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F" w:rsidRPr="00004268" w:rsidRDefault="000042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Fizyka                                          </w:t>
      </w:r>
      <w:r w:rsidR="0093275C" w:rsidRPr="00004268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           16.04.2020</w:t>
      </w:r>
    </w:p>
    <w:p w:rsidR="0093275C" w:rsidRPr="00004268" w:rsidRDefault="0093275C">
      <w:pPr>
        <w:rPr>
          <w:sz w:val="32"/>
          <w:szCs w:val="32"/>
        </w:rPr>
      </w:pPr>
    </w:p>
    <w:p w:rsidR="0093275C" w:rsidRPr="00004268" w:rsidRDefault="0093275C">
      <w:pPr>
        <w:rPr>
          <w:sz w:val="32"/>
          <w:szCs w:val="32"/>
        </w:rPr>
      </w:pPr>
      <w:r w:rsidRPr="00004268">
        <w:rPr>
          <w:sz w:val="32"/>
          <w:szCs w:val="32"/>
        </w:rPr>
        <w:t>Temat: Rodzaje oddziaływań w przyrodzie.</w:t>
      </w:r>
    </w:p>
    <w:p w:rsidR="00B11FF4" w:rsidRDefault="00B11FF4"/>
    <w:p w:rsidR="00004268" w:rsidRPr="00004268" w:rsidRDefault="00B11FF4">
      <w:pPr>
        <w:rPr>
          <w:sz w:val="24"/>
          <w:szCs w:val="24"/>
        </w:rPr>
      </w:pPr>
      <w:r w:rsidRPr="00004268">
        <w:rPr>
          <w:sz w:val="24"/>
          <w:szCs w:val="24"/>
        </w:rPr>
        <w:t xml:space="preserve">Zaczynamy dział </w:t>
      </w:r>
      <w:r w:rsidRPr="00004268">
        <w:rPr>
          <w:color w:val="FF0000"/>
          <w:sz w:val="24"/>
          <w:szCs w:val="24"/>
        </w:rPr>
        <w:t>DYNAMIKA</w:t>
      </w:r>
      <w:r w:rsidR="00004268" w:rsidRPr="00004268">
        <w:rPr>
          <w:sz w:val="24"/>
          <w:szCs w:val="24"/>
        </w:rPr>
        <w:t>, który poświęcony jest siłom występującym w przyrodzie.</w:t>
      </w:r>
    </w:p>
    <w:p w:rsidR="00B11FF4" w:rsidRPr="00004268" w:rsidRDefault="00B11FF4">
      <w:pPr>
        <w:rPr>
          <w:sz w:val="24"/>
          <w:szCs w:val="24"/>
        </w:rPr>
      </w:pPr>
      <w:r w:rsidRPr="00004268">
        <w:rPr>
          <w:sz w:val="24"/>
          <w:szCs w:val="24"/>
        </w:rPr>
        <w:t>Wokół nas jest niezliczona ilość oddziaływań. Występują one wszędzie tam, gdzie wpływ wywierają na siebie  przynajmniej dwa ciała.</w:t>
      </w:r>
    </w:p>
    <w:p w:rsidR="00004268" w:rsidRPr="00004268" w:rsidRDefault="00004268">
      <w:pPr>
        <w:rPr>
          <w:sz w:val="24"/>
          <w:szCs w:val="24"/>
        </w:rPr>
      </w:pPr>
      <w:r w:rsidRPr="00004268">
        <w:rPr>
          <w:sz w:val="24"/>
          <w:szCs w:val="24"/>
        </w:rPr>
        <w:t>Dzielimy je na dwie podstawowe grupy:</w:t>
      </w:r>
    </w:p>
    <w:p w:rsidR="00004268" w:rsidRPr="00004268" w:rsidRDefault="00134F9E" w:rsidP="000042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004268" w:rsidRPr="00004268">
        <w:rPr>
          <w:sz w:val="24"/>
          <w:szCs w:val="24"/>
        </w:rPr>
        <w:t>ymagające bezpośredniego zetknięcia ciał</w:t>
      </w:r>
    </w:p>
    <w:p w:rsidR="00004268" w:rsidRPr="00004268" w:rsidRDefault="00134F9E" w:rsidP="000042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04268" w:rsidRPr="00004268">
        <w:rPr>
          <w:sz w:val="24"/>
          <w:szCs w:val="24"/>
        </w:rPr>
        <w:t>achodzące na odległość</w:t>
      </w:r>
    </w:p>
    <w:p w:rsidR="00004268" w:rsidRDefault="00004268" w:rsidP="00004268">
      <w:pPr>
        <w:rPr>
          <w:sz w:val="24"/>
          <w:szCs w:val="24"/>
        </w:rPr>
      </w:pPr>
      <w:r w:rsidRPr="00134F9E">
        <w:rPr>
          <w:color w:val="0070C0"/>
          <w:sz w:val="24"/>
          <w:szCs w:val="24"/>
        </w:rPr>
        <w:t xml:space="preserve">Oddziaływania wymagające zetknięcia ciał nazywane są inaczej mechanicznymi lub sprężystymi. </w:t>
      </w:r>
      <w:r>
        <w:rPr>
          <w:sz w:val="24"/>
          <w:szCs w:val="24"/>
        </w:rPr>
        <w:t>Należy zaliczyć do nich np. zgniatanie</w:t>
      </w:r>
      <w:r w:rsidR="004F6FD6">
        <w:rPr>
          <w:sz w:val="24"/>
          <w:szCs w:val="24"/>
        </w:rPr>
        <w:t xml:space="preserve"> kartki, przekopywanie ziemi, rą</w:t>
      </w:r>
      <w:r>
        <w:rPr>
          <w:sz w:val="24"/>
          <w:szCs w:val="24"/>
        </w:rPr>
        <w:t>banie drewna</w:t>
      </w:r>
      <w:r w:rsidR="00134F9E">
        <w:rPr>
          <w:sz w:val="24"/>
          <w:szCs w:val="24"/>
        </w:rPr>
        <w:t xml:space="preserve"> i wiele innych czynności, podczas których ciała fizyczne stykają się.</w:t>
      </w:r>
    </w:p>
    <w:p w:rsidR="00134F9E" w:rsidRDefault="00134F9E" w:rsidP="00004268">
      <w:pPr>
        <w:rPr>
          <w:sz w:val="24"/>
          <w:szCs w:val="24"/>
        </w:rPr>
      </w:pPr>
      <w:r>
        <w:rPr>
          <w:sz w:val="24"/>
          <w:szCs w:val="24"/>
        </w:rPr>
        <w:t>Oddziaływania zachodzące na odległość przebiegają nawet wtedy, gdy odległości między ciałami są rzędu milionów kilometrów.</w:t>
      </w:r>
    </w:p>
    <w:p w:rsidR="00134F9E" w:rsidRPr="00134F9E" w:rsidRDefault="00134F9E" w:rsidP="00004268">
      <w:pPr>
        <w:rPr>
          <w:color w:val="0070C0"/>
          <w:sz w:val="24"/>
          <w:szCs w:val="24"/>
        </w:rPr>
      </w:pPr>
      <w:r w:rsidRPr="00134F9E">
        <w:rPr>
          <w:color w:val="0070C0"/>
          <w:sz w:val="24"/>
          <w:szCs w:val="24"/>
        </w:rPr>
        <w:t>Na odległość zachodzą oddziaływania:</w:t>
      </w:r>
    </w:p>
    <w:p w:rsidR="00134F9E" w:rsidRPr="00134F9E" w:rsidRDefault="00134F9E" w:rsidP="00134F9E">
      <w:pPr>
        <w:pStyle w:val="Akapitzlist"/>
        <w:numPr>
          <w:ilvl w:val="0"/>
          <w:numId w:val="2"/>
        </w:numPr>
        <w:rPr>
          <w:color w:val="0070C0"/>
          <w:sz w:val="24"/>
          <w:szCs w:val="24"/>
        </w:rPr>
      </w:pPr>
      <w:r w:rsidRPr="00134F9E">
        <w:rPr>
          <w:color w:val="0070C0"/>
          <w:sz w:val="24"/>
          <w:szCs w:val="24"/>
        </w:rPr>
        <w:t>grawitacyjne</w:t>
      </w:r>
    </w:p>
    <w:p w:rsidR="00134F9E" w:rsidRPr="00134F9E" w:rsidRDefault="00134F9E" w:rsidP="00134F9E">
      <w:pPr>
        <w:pStyle w:val="Akapitzlist"/>
        <w:numPr>
          <w:ilvl w:val="0"/>
          <w:numId w:val="2"/>
        </w:numPr>
        <w:rPr>
          <w:color w:val="0070C0"/>
          <w:sz w:val="24"/>
          <w:szCs w:val="24"/>
        </w:rPr>
      </w:pPr>
      <w:r w:rsidRPr="00134F9E">
        <w:rPr>
          <w:color w:val="0070C0"/>
          <w:sz w:val="24"/>
          <w:szCs w:val="24"/>
        </w:rPr>
        <w:t>magnetyczne</w:t>
      </w:r>
    </w:p>
    <w:p w:rsidR="00134F9E" w:rsidRPr="00134F9E" w:rsidRDefault="00134F9E" w:rsidP="00134F9E">
      <w:pPr>
        <w:pStyle w:val="Akapitzlist"/>
        <w:numPr>
          <w:ilvl w:val="0"/>
          <w:numId w:val="2"/>
        </w:numPr>
        <w:rPr>
          <w:color w:val="0070C0"/>
          <w:sz w:val="24"/>
          <w:szCs w:val="24"/>
        </w:rPr>
      </w:pPr>
      <w:r w:rsidRPr="00134F9E">
        <w:rPr>
          <w:color w:val="0070C0"/>
          <w:sz w:val="24"/>
          <w:szCs w:val="24"/>
        </w:rPr>
        <w:t>elektrostatyczne</w:t>
      </w:r>
    </w:p>
    <w:p w:rsidR="00134F9E" w:rsidRPr="00134F9E" w:rsidRDefault="00134F9E" w:rsidP="00134F9E">
      <w:pPr>
        <w:pStyle w:val="Akapitzlist"/>
        <w:numPr>
          <w:ilvl w:val="0"/>
          <w:numId w:val="2"/>
        </w:numPr>
        <w:rPr>
          <w:color w:val="0070C0"/>
          <w:sz w:val="24"/>
          <w:szCs w:val="24"/>
        </w:rPr>
      </w:pPr>
      <w:r w:rsidRPr="00134F9E">
        <w:rPr>
          <w:color w:val="0070C0"/>
          <w:sz w:val="24"/>
          <w:szCs w:val="24"/>
        </w:rPr>
        <w:t>elektromagnetyczne</w:t>
      </w:r>
    </w:p>
    <w:p w:rsidR="004F6FD6" w:rsidRDefault="00134F9E" w:rsidP="00134F9E">
      <w:pPr>
        <w:rPr>
          <w:sz w:val="24"/>
          <w:szCs w:val="24"/>
        </w:rPr>
      </w:pPr>
      <w:r>
        <w:rPr>
          <w:sz w:val="24"/>
          <w:szCs w:val="24"/>
        </w:rPr>
        <w:t>To te oddziaływania dbają o porządek we Wszechświecie. One powodują, że planety przyciągają się do siebie</w:t>
      </w:r>
      <w:r w:rsidR="004F6FD6">
        <w:rPr>
          <w:sz w:val="24"/>
          <w:szCs w:val="24"/>
        </w:rPr>
        <w:t>, magnesy przyciągają się lub odpychają, ubrania i chmury na niebie elektryzują się, a magnes i przewód z prądem nie są dla siebie obojętne</w:t>
      </w:r>
    </w:p>
    <w:p w:rsidR="00134F9E" w:rsidRDefault="004F6FD6" w:rsidP="00134F9E">
      <w:pPr>
        <w:rPr>
          <w:sz w:val="24"/>
          <w:szCs w:val="24"/>
        </w:rPr>
      </w:pPr>
      <w:r>
        <w:rPr>
          <w:sz w:val="24"/>
          <w:szCs w:val="24"/>
        </w:rPr>
        <w:t>Wiadomości dotyczące oddziaływań znajdziesz w podręczniku na stronach: 136 – 138 Skutki oddziaływań, to następny temat.</w:t>
      </w:r>
    </w:p>
    <w:p w:rsidR="004F6FD6" w:rsidRDefault="004F6FD6" w:rsidP="00134F9E">
      <w:pPr>
        <w:rPr>
          <w:sz w:val="24"/>
          <w:szCs w:val="24"/>
        </w:rPr>
      </w:pPr>
      <w:r>
        <w:rPr>
          <w:sz w:val="24"/>
          <w:szCs w:val="24"/>
        </w:rPr>
        <w:t>Oto zadanie do wykonania</w:t>
      </w:r>
      <w:r w:rsidR="004B2DB0">
        <w:rPr>
          <w:sz w:val="24"/>
          <w:szCs w:val="24"/>
        </w:rPr>
        <w:t>, potraktuj je jak kartkówkę</w:t>
      </w:r>
      <w:r>
        <w:rPr>
          <w:sz w:val="24"/>
          <w:szCs w:val="24"/>
        </w:rPr>
        <w:t>:</w:t>
      </w:r>
      <w:r w:rsidR="00285608">
        <w:rPr>
          <w:sz w:val="24"/>
          <w:szCs w:val="24"/>
        </w:rPr>
        <w:t xml:space="preserve"> przeczytaj poniższy fragment listu z wakacji i wypisz zjawiska wywołane różnego rodzaju oddziaływaniami, podając nazwy tych oddziaływań.</w:t>
      </w:r>
    </w:p>
    <w:p w:rsidR="00285608" w:rsidRDefault="00285608" w:rsidP="00B76427">
      <w:pPr>
        <w:jc w:val="both"/>
        <w:rPr>
          <w:rFonts w:ascii="Monotype Corsiva" w:hAnsi="Monotype Corsiva" w:cs="Times New Roman"/>
          <w:sz w:val="28"/>
          <w:szCs w:val="28"/>
        </w:rPr>
      </w:pPr>
      <w:r w:rsidRPr="00B76427">
        <w:rPr>
          <w:rFonts w:ascii="Lucida Calligraphy" w:hAnsi="Lucida Calligraphy"/>
          <w:sz w:val="28"/>
          <w:szCs w:val="28"/>
        </w:rPr>
        <w:t>„…</w:t>
      </w:r>
      <w:r w:rsidRPr="00B76427">
        <w:rPr>
          <w:rFonts w:ascii="Monotype Corsiva" w:hAnsi="Monotype Corsiva"/>
          <w:sz w:val="28"/>
          <w:szCs w:val="28"/>
        </w:rPr>
        <w:t>Wracali</w:t>
      </w:r>
      <w:r w:rsidRPr="00B76427">
        <w:rPr>
          <w:rFonts w:ascii="Monotype Corsiva" w:hAnsi="Monotype Corsiva" w:cs="Times New Roman"/>
          <w:sz w:val="28"/>
          <w:szCs w:val="28"/>
        </w:rPr>
        <w:t>ś</w:t>
      </w:r>
      <w:r w:rsidRPr="00B76427">
        <w:rPr>
          <w:rFonts w:ascii="Monotype Corsiva" w:hAnsi="Monotype Corsiva"/>
          <w:sz w:val="28"/>
          <w:szCs w:val="28"/>
        </w:rPr>
        <w:t>my do domu z koszami pe</w:t>
      </w:r>
      <w:r w:rsidRPr="00B76427">
        <w:rPr>
          <w:rFonts w:ascii="Monotype Corsiva" w:hAnsi="Monotype Corsiva" w:cs="Times New Roman"/>
          <w:sz w:val="28"/>
          <w:szCs w:val="28"/>
        </w:rPr>
        <w:t>łnymi grzyb</w:t>
      </w:r>
      <w:r w:rsidRPr="00B76427">
        <w:rPr>
          <w:rFonts w:ascii="Monotype Corsiva" w:hAnsi="Monotype Corsiva" w:cs="Lucida Calligraphy"/>
          <w:sz w:val="28"/>
          <w:szCs w:val="28"/>
        </w:rPr>
        <w:t>ó</w:t>
      </w:r>
      <w:r w:rsidRPr="00B76427">
        <w:rPr>
          <w:rFonts w:ascii="Monotype Corsiva" w:hAnsi="Monotype Corsiva" w:cs="Times New Roman"/>
          <w:sz w:val="28"/>
          <w:szCs w:val="28"/>
        </w:rPr>
        <w:t>w. W pewnej chwili usłyszeliśmy grzmot, odgłos zbliżającej się burzy. Postanowiliśmy p</w:t>
      </w:r>
      <w:r w:rsidRPr="00B76427">
        <w:rPr>
          <w:rFonts w:ascii="Monotype Corsiva" w:hAnsi="Monotype Corsiva" w:cs="Lucida Calligraphy"/>
          <w:sz w:val="28"/>
          <w:szCs w:val="28"/>
        </w:rPr>
        <w:t>ó</w:t>
      </w:r>
      <w:r w:rsidRPr="00B76427">
        <w:rPr>
          <w:rFonts w:ascii="Monotype Corsiva" w:hAnsi="Monotype Corsiva" w:cs="Times New Roman"/>
          <w:sz w:val="28"/>
          <w:szCs w:val="28"/>
        </w:rPr>
        <w:t>jść szybciej kr</w:t>
      </w:r>
      <w:r w:rsidRPr="00B76427">
        <w:rPr>
          <w:rFonts w:ascii="Monotype Corsiva" w:hAnsi="Monotype Corsiva" w:cs="Lucida Calligraphy"/>
          <w:sz w:val="28"/>
          <w:szCs w:val="28"/>
        </w:rPr>
        <w:t>ó</w:t>
      </w:r>
      <w:r w:rsidRPr="00B76427">
        <w:rPr>
          <w:rFonts w:ascii="Monotype Corsiva" w:hAnsi="Monotype Corsiva" w:cs="Times New Roman"/>
          <w:sz w:val="28"/>
          <w:szCs w:val="28"/>
        </w:rPr>
        <w:t xml:space="preserve">tsza drogą przez </w:t>
      </w:r>
      <w:r w:rsidRPr="00B76427">
        <w:rPr>
          <w:rFonts w:ascii="Monotype Corsiva" w:hAnsi="Monotype Corsiva" w:cs="Times New Roman"/>
          <w:sz w:val="28"/>
          <w:szCs w:val="28"/>
        </w:rPr>
        <w:lastRenderedPageBreak/>
        <w:t>gęstwinę. Przyginane gałęzie prostowały się gwałtownie uderzając nas po twarzy. Trochę grzyb</w:t>
      </w:r>
      <w:r w:rsidRPr="00B76427">
        <w:rPr>
          <w:rFonts w:ascii="Monotype Corsiva" w:hAnsi="Monotype Corsiva" w:cs="Lucida Calligraphy"/>
          <w:sz w:val="28"/>
          <w:szCs w:val="28"/>
        </w:rPr>
        <w:t>ó</w:t>
      </w:r>
      <w:r w:rsidRPr="00B76427">
        <w:rPr>
          <w:rFonts w:ascii="Monotype Corsiva" w:hAnsi="Monotype Corsiva" w:cs="Times New Roman"/>
          <w:sz w:val="28"/>
          <w:szCs w:val="28"/>
        </w:rPr>
        <w:t>w wysypało mi się z koszyka, ale nie było czasu na zbieranie. Zaczęły padać ciężkie krople deszczu. Nagle oślepiło nas</w:t>
      </w:r>
      <w:r w:rsidRPr="00B76427">
        <w:rPr>
          <w:rFonts w:ascii="Lucida Calligraphy" w:hAnsi="Lucida Calligraphy" w:cs="Times New Roman"/>
          <w:sz w:val="28"/>
          <w:szCs w:val="28"/>
        </w:rPr>
        <w:t xml:space="preserve"> </w:t>
      </w:r>
      <w:r w:rsidRPr="00B76427">
        <w:rPr>
          <w:rFonts w:ascii="Monotype Corsiva" w:hAnsi="Monotype Corsiva" w:cs="Times New Roman"/>
          <w:sz w:val="28"/>
          <w:szCs w:val="28"/>
        </w:rPr>
        <w:t>światło błyskawicy i</w:t>
      </w:r>
      <w:r w:rsidRPr="00B76427">
        <w:rPr>
          <w:rFonts w:ascii="Monotype Corsiva" w:hAnsi="Monotype Corsiva" w:cs="Times New Roman"/>
          <w:sz w:val="24"/>
          <w:szCs w:val="24"/>
        </w:rPr>
        <w:t xml:space="preserve"> </w:t>
      </w:r>
      <w:r w:rsidRPr="00B76427">
        <w:rPr>
          <w:rFonts w:ascii="Monotype Corsiva" w:hAnsi="Monotype Corsiva" w:cs="Times New Roman"/>
          <w:sz w:val="28"/>
          <w:szCs w:val="28"/>
        </w:rPr>
        <w:t>silny grzmot prawie powalił nas na ziemię.</w:t>
      </w:r>
      <w:r w:rsidR="00B76427" w:rsidRPr="00B76427">
        <w:rPr>
          <w:rFonts w:ascii="Monotype Corsiva" w:hAnsi="Monotype Corsiva" w:cs="Times New Roman"/>
          <w:sz w:val="28"/>
          <w:szCs w:val="28"/>
        </w:rPr>
        <w:t xml:space="preserve"> Zaczęliśmy biec, ale po pewnym czasie okazało się, że zgubiliśmy drogę. Na szczęście miałem kompas. Ktoś zapalił latarkę. Zobaczyłem jak igła kompasu przy obrocie ręki ustawia się zawsze w tą samą stronę.</w:t>
      </w:r>
      <w:r w:rsidR="00B76427">
        <w:rPr>
          <w:rFonts w:ascii="Monotype Corsiva" w:hAnsi="Monotype Corsiva" w:cs="Times New Roman"/>
          <w:sz w:val="28"/>
          <w:szCs w:val="28"/>
        </w:rPr>
        <w:t xml:space="preserve"> Skierowaliśmy się we właściwym kierunku na północ. Wkrótce znaleźliśmy się na leśnej drodze. Wszystko już skończyłoby się dobrze, ale potknąłem się o wystający kamień.</w:t>
      </w:r>
      <w:r w:rsidR="004B2DB0">
        <w:rPr>
          <w:rFonts w:ascii="Monotype Corsiva" w:hAnsi="Monotype Corsiva" w:cs="Times New Roman"/>
          <w:sz w:val="28"/>
          <w:szCs w:val="28"/>
        </w:rPr>
        <w:t xml:space="preserve"> Ude</w:t>
      </w:r>
      <w:r w:rsidR="00B76427">
        <w:rPr>
          <w:rFonts w:ascii="Monotype Corsiva" w:hAnsi="Monotype Corsiva" w:cs="Times New Roman"/>
          <w:sz w:val="28"/>
          <w:szCs w:val="28"/>
        </w:rPr>
        <w:t>rzenie było tak mocne, że do dziś</w:t>
      </w:r>
      <w:r w:rsidR="004B2DB0">
        <w:rPr>
          <w:rFonts w:ascii="Monotype Corsiva" w:hAnsi="Monotype Corsiva" w:cs="Times New Roman"/>
          <w:sz w:val="28"/>
          <w:szCs w:val="28"/>
        </w:rPr>
        <w:t xml:space="preserve"> utykam i czuję ból, dlatego siedzę w domu i piszę do Was ten list…</w:t>
      </w:r>
    </w:p>
    <w:p w:rsidR="004B2DB0" w:rsidRDefault="004B2DB0" w:rsidP="00B76427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4B2DB0" w:rsidRDefault="004B2DB0" w:rsidP="00B76427">
      <w:pPr>
        <w:jc w:val="both"/>
        <w:rPr>
          <w:rFonts w:cstheme="minorHAnsi"/>
          <w:sz w:val="28"/>
          <w:szCs w:val="28"/>
        </w:rPr>
      </w:pPr>
      <w:r w:rsidRPr="004B2DB0">
        <w:rPr>
          <w:rFonts w:cstheme="minorHAnsi"/>
          <w:sz w:val="28"/>
          <w:szCs w:val="28"/>
        </w:rPr>
        <w:t>Za zadania z kinematyki</w:t>
      </w:r>
      <w:r>
        <w:rPr>
          <w:rFonts w:cstheme="minorHAnsi"/>
          <w:sz w:val="28"/>
          <w:szCs w:val="28"/>
        </w:rPr>
        <w:t xml:space="preserve"> dwie osoby otrzymują +5</w:t>
      </w:r>
      <w:r w:rsidR="00C61D81">
        <w:rPr>
          <w:rFonts w:cstheme="minorHAnsi"/>
          <w:sz w:val="28"/>
          <w:szCs w:val="28"/>
        </w:rPr>
        <w:t>, jedna +4, jedna 4. Pozostali czekają na oceny.</w:t>
      </w:r>
    </w:p>
    <w:p w:rsidR="00C61D81" w:rsidRDefault="00C61D81" w:rsidP="00B7642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Zaczynamy nową serię.</w:t>
      </w:r>
    </w:p>
    <w:p w:rsidR="00C61D81" w:rsidRDefault="00C61D81" w:rsidP="00B76427">
      <w:pPr>
        <w:jc w:val="both"/>
        <w:rPr>
          <w:rFonts w:cstheme="minorHAnsi"/>
          <w:sz w:val="28"/>
          <w:szCs w:val="28"/>
        </w:rPr>
      </w:pPr>
    </w:p>
    <w:p w:rsidR="00C61D81" w:rsidRPr="004B2DB0" w:rsidRDefault="00C61D81" w:rsidP="00B764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Pozdrawiam</w:t>
      </w:r>
      <w:bookmarkStart w:id="0" w:name="_GoBack"/>
      <w:bookmarkEnd w:id="0"/>
    </w:p>
    <w:sectPr w:rsidR="00C61D81" w:rsidRPr="004B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48FF"/>
    <w:multiLevelType w:val="hybridMultilevel"/>
    <w:tmpl w:val="25CA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3C37"/>
    <w:multiLevelType w:val="hybridMultilevel"/>
    <w:tmpl w:val="76FC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5C"/>
    <w:rsid w:val="00004268"/>
    <w:rsid w:val="00134F9E"/>
    <w:rsid w:val="00285608"/>
    <w:rsid w:val="004B2DB0"/>
    <w:rsid w:val="004F6FD6"/>
    <w:rsid w:val="0093275C"/>
    <w:rsid w:val="00B11FF4"/>
    <w:rsid w:val="00B76427"/>
    <w:rsid w:val="00C61D81"/>
    <w:rsid w:val="00F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cp:lastPrinted>2020-04-15T13:08:00Z</cp:lastPrinted>
  <dcterms:created xsi:type="dcterms:W3CDTF">2020-04-15T10:49:00Z</dcterms:created>
  <dcterms:modified xsi:type="dcterms:W3CDTF">2020-04-15T13:11:00Z</dcterms:modified>
</cp:coreProperties>
</file>