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74" w:rsidRDefault="00985520">
      <w:pPr>
        <w:rPr>
          <w:sz w:val="28"/>
          <w:szCs w:val="28"/>
        </w:rPr>
      </w:pPr>
      <w:r w:rsidRPr="00985520">
        <w:rPr>
          <w:sz w:val="28"/>
          <w:szCs w:val="28"/>
        </w:rPr>
        <w:t>Poruszanie się w obronie</w:t>
      </w:r>
      <w:r>
        <w:rPr>
          <w:sz w:val="28"/>
          <w:szCs w:val="28"/>
        </w:rPr>
        <w:t>, obrona</w:t>
      </w:r>
      <w:r w:rsidR="0014585F">
        <w:rPr>
          <w:sz w:val="28"/>
          <w:szCs w:val="28"/>
        </w:rPr>
        <w:t xml:space="preserve"> „</w:t>
      </w:r>
      <w:r>
        <w:rPr>
          <w:sz w:val="28"/>
          <w:szCs w:val="28"/>
        </w:rPr>
        <w:t xml:space="preserve"> każdy swego</w:t>
      </w:r>
      <w:r w:rsidR="0014585F">
        <w:rPr>
          <w:sz w:val="28"/>
          <w:szCs w:val="28"/>
        </w:rPr>
        <w:t>”</w:t>
      </w:r>
      <w:r>
        <w:rPr>
          <w:sz w:val="28"/>
          <w:szCs w:val="28"/>
        </w:rPr>
        <w:t>.</w:t>
      </w:r>
    </w:p>
    <w:p w:rsidR="00985520" w:rsidRDefault="00985520">
      <w:pPr>
        <w:rPr>
          <w:sz w:val="24"/>
          <w:szCs w:val="24"/>
        </w:rPr>
      </w:pPr>
      <w:r w:rsidRPr="00D45CA9">
        <w:rPr>
          <w:sz w:val="24"/>
          <w:szCs w:val="24"/>
        </w:rPr>
        <w:t>Dzień dobry.</w:t>
      </w:r>
    </w:p>
    <w:p w:rsidR="00D925D0" w:rsidRPr="00D45CA9" w:rsidRDefault="00D925D0">
      <w:pPr>
        <w:rPr>
          <w:sz w:val="24"/>
          <w:szCs w:val="24"/>
        </w:rPr>
      </w:pPr>
      <w:r>
        <w:rPr>
          <w:noProof/>
          <w:lang w:eastAsia="pl-PL"/>
        </w:rPr>
        <w:drawing>
          <wp:inline distT="0" distB="0" distL="0" distR="0">
            <wp:extent cx="1238250" cy="1885950"/>
            <wp:effectExtent l="0" t="0" r="0" b="0"/>
            <wp:docPr id="3" name="Obraz 3" descr="Klub koszykówki — Wektor stock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lub koszykówki — Wektor stockow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885950"/>
                    </a:xfrm>
                    <a:prstGeom prst="rect">
                      <a:avLst/>
                    </a:prstGeom>
                    <a:noFill/>
                    <a:ln>
                      <a:noFill/>
                    </a:ln>
                  </pic:spPr>
                </pic:pic>
              </a:graphicData>
            </a:graphic>
          </wp:inline>
        </w:drawing>
      </w:r>
    </w:p>
    <w:p w:rsidR="00D45CA9" w:rsidRPr="00D45CA9" w:rsidRDefault="00985520">
      <w:pPr>
        <w:rPr>
          <w:sz w:val="24"/>
          <w:szCs w:val="24"/>
        </w:rPr>
      </w:pPr>
      <w:r w:rsidRPr="00D45CA9">
        <w:rPr>
          <w:sz w:val="24"/>
          <w:szCs w:val="24"/>
        </w:rPr>
        <w:t xml:space="preserve">  </w:t>
      </w:r>
      <w:r w:rsidRPr="00D45CA9">
        <w:rPr>
          <w:color w:val="FF0000"/>
          <w:sz w:val="24"/>
          <w:szCs w:val="24"/>
        </w:rPr>
        <w:t>„Atak sprzedaje bilety, obrona wygrywa mistrzostwa</w:t>
      </w:r>
      <w:r w:rsidR="00D45CA9" w:rsidRPr="00D45CA9">
        <w:rPr>
          <w:color w:val="FF0000"/>
          <w:sz w:val="24"/>
          <w:szCs w:val="24"/>
        </w:rPr>
        <w:t>”</w:t>
      </w:r>
      <w:r w:rsidRPr="00D45CA9">
        <w:rPr>
          <w:color w:val="FF0000"/>
          <w:sz w:val="24"/>
          <w:szCs w:val="24"/>
        </w:rPr>
        <w:t xml:space="preserve">  </w:t>
      </w:r>
      <w:r w:rsidRPr="00D45CA9">
        <w:rPr>
          <w:sz w:val="24"/>
          <w:szCs w:val="24"/>
        </w:rPr>
        <w:t>– to stare koszykarskie porzekadło.</w:t>
      </w:r>
    </w:p>
    <w:p w:rsidR="00985520" w:rsidRDefault="00985520" w:rsidP="00D45CA9">
      <w:pPr>
        <w:pStyle w:val="Bezodstpw"/>
        <w:rPr>
          <w:rFonts w:cstheme="minorHAnsi"/>
          <w:sz w:val="24"/>
          <w:szCs w:val="24"/>
          <w:shd w:val="clear" w:color="auto" w:fill="FFFFFF"/>
        </w:rPr>
      </w:pPr>
      <w:r w:rsidRPr="00D45CA9">
        <w:rPr>
          <w:sz w:val="24"/>
          <w:szCs w:val="24"/>
        </w:rPr>
        <w:t xml:space="preserve"> Kluczem do zdobywania tytułów jest obrona. Skutecznym i efektownym atakiem można wygrać pojedynczy mecz, ale nie całą serię. Efektowne wsady, rzuty z dystansu, szybki kontratak to to co chcemy oglądać na meczu koszykówki. Należy jednak wiedzieć, że koszykówka zaczyna się w obronie i to właśnie dzięki skutecznej defensywie można wykonywać takie akcje. </w:t>
      </w:r>
      <w:r w:rsidRPr="00D45CA9">
        <w:rPr>
          <w:rFonts w:cstheme="minorHAnsi"/>
          <w:sz w:val="24"/>
          <w:szCs w:val="24"/>
          <w:shd w:val="clear" w:color="auto" w:fill="FFFFFF"/>
        </w:rPr>
        <w:t>Odpowiednio wdrożony i dobrany pod konkretnego rywala system obronny z pewnością utrudni mu konstruowanie akcji ofensywnych.</w:t>
      </w:r>
    </w:p>
    <w:p w:rsidR="00D45CA9" w:rsidRPr="00D45CA9" w:rsidRDefault="00D45CA9" w:rsidP="00D45CA9">
      <w:pPr>
        <w:pStyle w:val="Bezodstpw"/>
        <w:rPr>
          <w:rFonts w:cstheme="minorHAnsi"/>
          <w:sz w:val="24"/>
          <w:szCs w:val="24"/>
        </w:rPr>
      </w:pPr>
    </w:p>
    <w:p w:rsidR="00D45CA9" w:rsidRDefault="00D45CA9" w:rsidP="00D45CA9">
      <w:pPr>
        <w:shd w:val="clear" w:color="auto" w:fill="FFFFFF"/>
        <w:spacing w:after="0" w:line="390" w:lineRule="atLeast"/>
        <w:outlineLvl w:val="3"/>
        <w:rPr>
          <w:rFonts w:eastAsia="Times New Roman" w:cstheme="minorHAnsi"/>
          <w:b/>
          <w:bCs/>
          <w:color w:val="333333"/>
          <w:sz w:val="24"/>
          <w:szCs w:val="24"/>
          <w:lang w:eastAsia="pl-PL"/>
        </w:rPr>
      </w:pPr>
      <w:r w:rsidRPr="00D45CA9">
        <w:rPr>
          <w:rFonts w:eastAsia="Times New Roman" w:cstheme="minorHAnsi"/>
          <w:b/>
          <w:bCs/>
          <w:color w:val="333333"/>
          <w:sz w:val="24"/>
          <w:szCs w:val="24"/>
          <w:lang w:eastAsia="pl-PL"/>
        </w:rPr>
        <w:t>Obrona każdy swego</w:t>
      </w:r>
    </w:p>
    <w:p w:rsidR="00D925D0" w:rsidRDefault="00D925D0" w:rsidP="00D45CA9">
      <w:pPr>
        <w:shd w:val="clear" w:color="auto" w:fill="FFFFFF"/>
        <w:spacing w:after="0" w:line="390" w:lineRule="atLeast"/>
        <w:outlineLvl w:val="3"/>
        <w:rPr>
          <w:rFonts w:eastAsia="Times New Roman" w:cstheme="minorHAnsi"/>
          <w:b/>
          <w:bCs/>
          <w:color w:val="333333"/>
          <w:sz w:val="24"/>
          <w:szCs w:val="24"/>
          <w:lang w:eastAsia="pl-PL"/>
        </w:rPr>
      </w:pPr>
    </w:p>
    <w:p w:rsidR="00D925D0" w:rsidRDefault="00D925D0" w:rsidP="00D45CA9">
      <w:pPr>
        <w:shd w:val="clear" w:color="auto" w:fill="FFFFFF"/>
        <w:spacing w:after="0" w:line="390" w:lineRule="atLeast"/>
        <w:outlineLvl w:val="3"/>
        <w:rPr>
          <w:rFonts w:eastAsia="Times New Roman" w:cstheme="minorHAnsi"/>
          <w:b/>
          <w:bCs/>
          <w:color w:val="333333"/>
          <w:sz w:val="24"/>
          <w:szCs w:val="24"/>
          <w:lang w:eastAsia="pl-PL"/>
        </w:rPr>
      </w:pPr>
      <w:r>
        <w:rPr>
          <w:noProof/>
          <w:lang w:eastAsia="pl-PL"/>
        </w:rPr>
        <w:drawing>
          <wp:inline distT="0" distB="0" distL="0" distR="0">
            <wp:extent cx="3533775" cy="2705100"/>
            <wp:effectExtent l="0" t="0" r="9525" b="0"/>
            <wp:docPr id="4" name="Obraz 4" descr="Koszykówka, Gracze, Sportowych, W, G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szykówka, Gracze, Sportowych, W, G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2705100"/>
                    </a:xfrm>
                    <a:prstGeom prst="rect">
                      <a:avLst/>
                    </a:prstGeom>
                    <a:noFill/>
                    <a:ln>
                      <a:noFill/>
                    </a:ln>
                  </pic:spPr>
                </pic:pic>
              </a:graphicData>
            </a:graphic>
          </wp:inline>
        </w:drawing>
      </w:r>
    </w:p>
    <w:p w:rsidR="00D925D0" w:rsidRPr="00D45CA9" w:rsidRDefault="00D925D0" w:rsidP="00D45CA9">
      <w:pPr>
        <w:shd w:val="clear" w:color="auto" w:fill="FFFFFF"/>
        <w:spacing w:after="0" w:line="390" w:lineRule="atLeast"/>
        <w:outlineLvl w:val="3"/>
        <w:rPr>
          <w:rFonts w:eastAsia="Times New Roman" w:cstheme="minorHAnsi"/>
          <w:b/>
          <w:bCs/>
          <w:color w:val="333333"/>
          <w:sz w:val="24"/>
          <w:szCs w:val="24"/>
          <w:lang w:eastAsia="pl-PL"/>
        </w:rPr>
      </w:pPr>
    </w:p>
    <w:p w:rsidR="009F548A" w:rsidRDefault="00D45CA9" w:rsidP="00D45CA9">
      <w:pPr>
        <w:pStyle w:val="Bezodstpw"/>
        <w:rPr>
          <w:sz w:val="24"/>
          <w:szCs w:val="24"/>
          <w:lang w:eastAsia="pl-PL"/>
        </w:rPr>
      </w:pPr>
      <w:r w:rsidRPr="00D45CA9">
        <w:rPr>
          <w:sz w:val="24"/>
          <w:szCs w:val="24"/>
          <w:lang w:eastAsia="pl-PL"/>
        </w:rPr>
        <w:t xml:space="preserve">  </w:t>
      </w:r>
      <w:r w:rsidRPr="00D45CA9">
        <w:rPr>
          <w:sz w:val="24"/>
          <w:szCs w:val="24"/>
          <w:lang w:eastAsia="pl-PL"/>
        </w:rPr>
        <w:t>Jest to podstawowa oraz najmniej skomplikowana taktyka obronna w koszykówce. Polega na tym, że każdy z zawodników odpowiedzialny jest za krycie tylko jednego, cały czas tego</w:t>
      </w:r>
      <w:r w:rsidR="009F548A">
        <w:rPr>
          <w:sz w:val="24"/>
          <w:szCs w:val="24"/>
          <w:lang w:eastAsia="pl-PL"/>
        </w:rPr>
        <w:t xml:space="preserve"> samego</w:t>
      </w:r>
      <w:r w:rsidRPr="00D45CA9">
        <w:rPr>
          <w:sz w:val="24"/>
          <w:szCs w:val="24"/>
          <w:lang w:eastAsia="pl-PL"/>
        </w:rPr>
        <w:t xml:space="preserve"> zawodnika drużyny przeciwnej. Każda ekipa oczywiście indywidualnie dobiera krycie swoich zawodników. Możliwa jest zatem sytuacja, że zawodnik jednej drużyny pilnuje innego gracza drużyny przeciwnej, niż ten przez którego on sam jest kryty.</w:t>
      </w:r>
    </w:p>
    <w:p w:rsidR="00D45CA9" w:rsidRDefault="00D45CA9" w:rsidP="00D45CA9">
      <w:pPr>
        <w:pStyle w:val="Bezodstpw"/>
        <w:rPr>
          <w:sz w:val="24"/>
          <w:szCs w:val="24"/>
          <w:lang w:eastAsia="pl-PL"/>
        </w:rPr>
      </w:pPr>
    </w:p>
    <w:p w:rsidR="00D45CA9" w:rsidRDefault="00D45CA9" w:rsidP="00D45CA9">
      <w:pPr>
        <w:pStyle w:val="Bezodstpw"/>
        <w:rPr>
          <w:sz w:val="24"/>
          <w:szCs w:val="24"/>
          <w:lang w:eastAsia="pl-PL"/>
        </w:rPr>
      </w:pPr>
      <w:r>
        <w:rPr>
          <w:sz w:val="24"/>
          <w:szCs w:val="24"/>
          <w:lang w:eastAsia="pl-PL"/>
        </w:rPr>
        <w:t xml:space="preserve">  Film, który Wam zaproponuję objaśni postawę zawodnika, jego poruszanie się. Ćwiczenia, które zaprezentowano na filmie możecie wykonać w</w:t>
      </w:r>
      <w:r w:rsidR="00954C74">
        <w:rPr>
          <w:sz w:val="24"/>
          <w:szCs w:val="24"/>
          <w:lang w:eastAsia="pl-PL"/>
        </w:rPr>
        <w:t xml:space="preserve"> domu lub na dworze, nawet sami – film nr 1.  Film nr 2 to propozycja rozgrzewki z Moniką Kołakowską, ćwicz według swoich możliwości. </w:t>
      </w:r>
    </w:p>
    <w:p w:rsidR="00954C74" w:rsidRPr="00954C74" w:rsidRDefault="00954C74" w:rsidP="00D45CA9">
      <w:pPr>
        <w:pStyle w:val="Bezodstpw"/>
        <w:rPr>
          <w:b/>
          <w:sz w:val="24"/>
          <w:szCs w:val="24"/>
          <w:lang w:eastAsia="pl-PL"/>
        </w:rPr>
      </w:pPr>
      <w:r>
        <w:rPr>
          <w:sz w:val="24"/>
          <w:szCs w:val="24"/>
          <w:lang w:eastAsia="pl-PL"/>
        </w:rPr>
        <w:t xml:space="preserve">    </w:t>
      </w:r>
      <w:r w:rsidRPr="00954C74">
        <w:rPr>
          <w:b/>
          <w:sz w:val="24"/>
          <w:szCs w:val="24"/>
          <w:lang w:eastAsia="pl-PL"/>
        </w:rPr>
        <w:t xml:space="preserve">Przypominam o dwóch zaległych pracach: test z koszykówki, test </w:t>
      </w:r>
      <w:proofErr w:type="spellStart"/>
      <w:r w:rsidRPr="00954C74">
        <w:rPr>
          <w:b/>
          <w:sz w:val="24"/>
          <w:szCs w:val="24"/>
          <w:lang w:eastAsia="pl-PL"/>
        </w:rPr>
        <w:t>Zuchory</w:t>
      </w:r>
      <w:proofErr w:type="spellEnd"/>
      <w:r w:rsidRPr="00954C74">
        <w:rPr>
          <w:b/>
          <w:sz w:val="24"/>
          <w:szCs w:val="24"/>
          <w:lang w:eastAsia="pl-PL"/>
        </w:rPr>
        <w:t>.</w:t>
      </w:r>
    </w:p>
    <w:p w:rsidR="00954C74" w:rsidRPr="00D45CA9" w:rsidRDefault="00954C74" w:rsidP="00D45CA9">
      <w:pPr>
        <w:pStyle w:val="Bezodstpw"/>
        <w:rPr>
          <w:sz w:val="24"/>
          <w:szCs w:val="24"/>
          <w:lang w:eastAsia="pl-PL"/>
        </w:rPr>
      </w:pPr>
      <w:r>
        <w:rPr>
          <w:sz w:val="24"/>
          <w:szCs w:val="24"/>
          <w:lang w:eastAsia="pl-PL"/>
        </w:rPr>
        <w:t>Powodzenia.</w:t>
      </w:r>
    </w:p>
    <w:p w:rsidR="00985520" w:rsidRPr="00D45CA9" w:rsidRDefault="00985520" w:rsidP="00D45CA9">
      <w:pPr>
        <w:pStyle w:val="Bezodstpw"/>
        <w:rPr>
          <w:sz w:val="24"/>
          <w:szCs w:val="24"/>
        </w:rPr>
      </w:pPr>
      <w:bookmarkStart w:id="0" w:name="_GoBack"/>
      <w:bookmarkEnd w:id="0"/>
    </w:p>
    <w:sectPr w:rsidR="00985520" w:rsidRPr="00D45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20"/>
    <w:rsid w:val="0014585F"/>
    <w:rsid w:val="00954C74"/>
    <w:rsid w:val="00985520"/>
    <w:rsid w:val="009F548A"/>
    <w:rsid w:val="00D31774"/>
    <w:rsid w:val="00D45CA9"/>
    <w:rsid w:val="00D9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45CA9"/>
    <w:pPr>
      <w:spacing w:after="0" w:line="240" w:lineRule="auto"/>
    </w:pPr>
  </w:style>
  <w:style w:type="paragraph" w:styleId="Tekstdymka">
    <w:name w:val="Balloon Text"/>
    <w:basedOn w:val="Normalny"/>
    <w:link w:val="TekstdymkaZnak"/>
    <w:uiPriority w:val="99"/>
    <w:semiHidden/>
    <w:unhideWhenUsed/>
    <w:rsid w:val="00D925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45CA9"/>
    <w:pPr>
      <w:spacing w:after="0" w:line="240" w:lineRule="auto"/>
    </w:pPr>
  </w:style>
  <w:style w:type="paragraph" w:styleId="Tekstdymka">
    <w:name w:val="Balloon Text"/>
    <w:basedOn w:val="Normalny"/>
    <w:link w:val="TekstdymkaZnak"/>
    <w:uiPriority w:val="99"/>
    <w:semiHidden/>
    <w:unhideWhenUsed/>
    <w:rsid w:val="00D925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206</Words>
  <Characters>1237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dc:creator>
  <cp:lastModifiedBy>Bartosz</cp:lastModifiedBy>
  <cp:revision>3</cp:revision>
  <dcterms:created xsi:type="dcterms:W3CDTF">2020-05-06T20:40:00Z</dcterms:created>
  <dcterms:modified xsi:type="dcterms:W3CDTF">2020-05-06T21:46:00Z</dcterms:modified>
</cp:coreProperties>
</file>