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F7" w:rsidRPr="002258A5" w:rsidRDefault="002258A5">
      <w:pPr>
        <w:rPr>
          <w:rFonts w:ascii="Impact" w:hAnsi="Impact"/>
          <w:b/>
          <w:sz w:val="40"/>
          <w:szCs w:val="40"/>
        </w:rPr>
      </w:pPr>
      <w:r w:rsidRPr="002258A5">
        <w:rPr>
          <w:rFonts w:ascii="Impact" w:hAnsi="Impact"/>
          <w:b/>
          <w:sz w:val="40"/>
          <w:szCs w:val="40"/>
        </w:rPr>
        <w:t>FIZYKA                                                                            30.04.2020</w:t>
      </w:r>
    </w:p>
    <w:p w:rsidR="002258A5" w:rsidRPr="002258A5" w:rsidRDefault="002258A5">
      <w:pPr>
        <w:rPr>
          <w:sz w:val="36"/>
          <w:szCs w:val="36"/>
        </w:rPr>
      </w:pPr>
    </w:p>
    <w:p w:rsidR="002258A5" w:rsidRPr="002258A5" w:rsidRDefault="002258A5">
      <w:pPr>
        <w:rPr>
          <w:sz w:val="36"/>
          <w:szCs w:val="36"/>
        </w:rPr>
      </w:pPr>
      <w:r w:rsidRPr="002258A5">
        <w:rPr>
          <w:sz w:val="36"/>
          <w:szCs w:val="36"/>
        </w:rPr>
        <w:t>Temat: Budowa i działanie silnika elektrycznego</w:t>
      </w:r>
    </w:p>
    <w:p w:rsidR="002258A5" w:rsidRPr="002258A5" w:rsidRDefault="002258A5">
      <w:pPr>
        <w:rPr>
          <w:sz w:val="24"/>
          <w:szCs w:val="24"/>
        </w:rPr>
      </w:pPr>
    </w:p>
    <w:p w:rsidR="002258A5" w:rsidRDefault="002258A5">
      <w:pPr>
        <w:rPr>
          <w:sz w:val="24"/>
          <w:szCs w:val="24"/>
        </w:rPr>
      </w:pPr>
      <w:r w:rsidRPr="002258A5">
        <w:rPr>
          <w:sz w:val="24"/>
          <w:szCs w:val="24"/>
        </w:rPr>
        <w:t xml:space="preserve">                 Prąd elektryczny płynący w przewodniku jest źródłem pola magnetycznego. Jeżeli zwojnica z prądem znajdzie się w pobliżu magnesu, to zauważymy oddziaływanie bliźniaczo podobne do oddziaływania dwóch magnesów.</w:t>
      </w:r>
      <w:r>
        <w:rPr>
          <w:sz w:val="24"/>
          <w:szCs w:val="24"/>
        </w:rPr>
        <w:t xml:space="preserve"> Siła, jaką pole magnetyczne działa na przewodnik z prądem może powodować przyciąganie, odpychanie a nawet obroty.</w:t>
      </w:r>
    </w:p>
    <w:p w:rsidR="002258A5" w:rsidRDefault="002258A5">
      <w:pPr>
        <w:rPr>
          <w:sz w:val="24"/>
          <w:szCs w:val="24"/>
        </w:rPr>
      </w:pPr>
    </w:p>
    <w:p w:rsidR="002258A5" w:rsidRDefault="00CF3F79" w:rsidP="00CF3F7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06190" cy="2137410"/>
            <wp:effectExtent l="0" t="0" r="3810" b="0"/>
            <wp:docPr id="1" name="Obraz 1" descr="C:\Users\Wiroow\Desktop\ZDALNA KWARANTANNA\Grafiki\fizyka\siła elektrodynamicz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roow\Desktop\ZDALNA KWARANTANNA\Grafiki\fizyka\siła elektrodynamiczna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79" w:rsidRDefault="00CF3F79" w:rsidP="00CF3F79">
      <w:pPr>
        <w:rPr>
          <w:sz w:val="24"/>
          <w:szCs w:val="24"/>
        </w:rPr>
      </w:pPr>
      <w:r>
        <w:rPr>
          <w:sz w:val="24"/>
          <w:szCs w:val="24"/>
        </w:rPr>
        <w:t>Pierwszy silnik elektryczny skonstruował Michael Faraday w 1821 roku. Współcześnie zasada działania  jest identyczna: wirnik obraca się dzięki temu, że uzwojenia przewodzące prąd są umieszczone w polu magnetycznym.</w:t>
      </w:r>
    </w:p>
    <w:p w:rsidR="00CF3F79" w:rsidRDefault="00CF3F79" w:rsidP="00CF3F79">
      <w:pPr>
        <w:rPr>
          <w:sz w:val="24"/>
          <w:szCs w:val="24"/>
        </w:rPr>
      </w:pPr>
      <w:r>
        <w:rPr>
          <w:sz w:val="24"/>
          <w:szCs w:val="24"/>
        </w:rPr>
        <w:t>Nawet nie zastanawiamy się nad tym, kiedy z takich silników o większej lub mniejszej mocy korzystamy, ponieważ są elementami naszej codzienności.</w:t>
      </w:r>
    </w:p>
    <w:p w:rsidR="00CF3F79" w:rsidRDefault="00CF3F79" w:rsidP="00CF3F79">
      <w:pPr>
        <w:rPr>
          <w:sz w:val="24"/>
          <w:szCs w:val="24"/>
        </w:rPr>
      </w:pPr>
    </w:p>
    <w:p w:rsidR="00CF3F79" w:rsidRDefault="00CF3F79" w:rsidP="00CF3F79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:rsidR="00CF3F79" w:rsidRDefault="00CF3F79" w:rsidP="00CF3F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w zeszycie temat i sporządź notatkę</w:t>
      </w:r>
      <w:r w:rsidR="00973256">
        <w:rPr>
          <w:sz w:val="24"/>
          <w:szCs w:val="24"/>
        </w:rPr>
        <w:t>.</w:t>
      </w:r>
    </w:p>
    <w:p w:rsidR="00973256" w:rsidRDefault="00973256" w:rsidP="00CF3F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Narysuj schemat silnika elektrycznego i opisz jego budowę i działanie.</w:t>
      </w:r>
    </w:p>
    <w:p w:rsidR="00973256" w:rsidRDefault="00973256" w:rsidP="00CF3F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Podaj kilka przykładów zastosowań silników elektrycznych.</w:t>
      </w:r>
    </w:p>
    <w:p w:rsidR="00973256" w:rsidRPr="00973256" w:rsidRDefault="00973256" w:rsidP="00973256">
      <w:pPr>
        <w:rPr>
          <w:sz w:val="24"/>
          <w:szCs w:val="24"/>
        </w:rPr>
      </w:pPr>
      <w:r>
        <w:rPr>
          <w:sz w:val="24"/>
          <w:szCs w:val="24"/>
        </w:rPr>
        <w:t>W podręczniku znajdziesz to na stronie 149</w:t>
      </w:r>
      <w:bookmarkStart w:id="0" w:name="_GoBack"/>
      <w:bookmarkEnd w:id="0"/>
    </w:p>
    <w:p w:rsidR="00CF3F79" w:rsidRPr="002258A5" w:rsidRDefault="00CF3F79" w:rsidP="00CF3F79">
      <w:pPr>
        <w:rPr>
          <w:sz w:val="24"/>
          <w:szCs w:val="24"/>
        </w:rPr>
      </w:pPr>
    </w:p>
    <w:sectPr w:rsidR="00CF3F79" w:rsidRPr="0022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6A5"/>
    <w:multiLevelType w:val="hybridMultilevel"/>
    <w:tmpl w:val="8370C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A5"/>
    <w:rsid w:val="002258A5"/>
    <w:rsid w:val="003908F7"/>
    <w:rsid w:val="00973256"/>
    <w:rsid w:val="00C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Wiroow</dc:creator>
  <cp:lastModifiedBy>Wiroow</cp:lastModifiedBy>
  <cp:revision>1</cp:revision>
  <dcterms:created xsi:type="dcterms:W3CDTF">2020-04-29T16:05:00Z</dcterms:created>
  <dcterms:modified xsi:type="dcterms:W3CDTF">2020-04-29T16:29:00Z</dcterms:modified>
</cp:coreProperties>
</file>