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2D1305" w:rsidTr="00280081">
        <w:trPr>
          <w:trHeight w:val="2689"/>
        </w:trPr>
        <w:tc>
          <w:tcPr>
            <w:tcW w:w="4755" w:type="dxa"/>
          </w:tcPr>
          <w:p w:rsidR="002D1305" w:rsidRPr="00FB1964" w:rsidRDefault="00577C0E" w:rsidP="002D1305">
            <w:pPr>
              <w:pStyle w:val="Pa81"/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Kręgowce zm</w:t>
            </w:r>
            <w:r w:rsidR="00280081"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i</w:t>
            </w: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ennocieplne</w:t>
            </w:r>
          </w:p>
          <w:p w:rsidR="004C28CD" w:rsidRDefault="004C28CD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</w:p>
          <w:p w:rsidR="002D1305" w:rsidRDefault="002D1305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  <w:r w:rsidRPr="002D1305">
              <w:rPr>
                <w:rStyle w:val="A18"/>
                <w:color w:val="2F5496" w:themeColor="accent5" w:themeShade="BF"/>
              </w:rPr>
              <w:t>Test sprawdzający – rozdział I</w:t>
            </w:r>
            <w:r w:rsidR="00577C0E">
              <w:rPr>
                <w:rStyle w:val="A18"/>
                <w:color w:val="2F5496" w:themeColor="accent5" w:themeShade="BF"/>
              </w:rPr>
              <w:t>V</w:t>
            </w:r>
          </w:p>
          <w:p w:rsidR="00FB1964" w:rsidRDefault="00FB1964" w:rsidP="00FB1964"/>
          <w:p w:rsidR="00FB1964" w:rsidRDefault="00FB1964" w:rsidP="00FB1964"/>
          <w:p w:rsidR="00FB1964" w:rsidRDefault="00FB1964" w:rsidP="00FB1964"/>
          <w:p w:rsidR="00FB1964" w:rsidRDefault="00FB1964" w:rsidP="00FB1964"/>
          <w:p w:rsidR="00FB1964" w:rsidRPr="00FB1964" w:rsidRDefault="00FB1964" w:rsidP="00FB1964">
            <w:r w:rsidRPr="00FB1964">
              <w:rPr>
                <w:rFonts w:cs="Humanst521EU"/>
                <w:color w:val="AEAAAA" w:themeColor="background2" w:themeShade="BF"/>
                <w:sz w:val="23"/>
                <w:szCs w:val="23"/>
              </w:rPr>
              <w:t>Grupa A</w:t>
            </w:r>
          </w:p>
        </w:tc>
        <w:tc>
          <w:tcPr>
            <w:tcW w:w="4755" w:type="dxa"/>
          </w:tcPr>
          <w:p w:rsidR="002D1305" w:rsidRDefault="00CA1BF6" w:rsidP="002D1305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6" type="#_x0000_t202" style="position:absolute;margin-left:8.2pt;margin-top:18.8pt;width:185.9pt;height:106.55pt;z-index:2517073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fff2cc [663]" strokecolor="#aeaaaa [2414]" strokeweight="1.5pt">
                  <v:stroke joinstyle="bevel" endcap="round"/>
                  <v:textbox>
                    <w:txbxContent>
                      <w:p w:rsidR="00676748" w:rsidRDefault="00676748" w:rsidP="004C28CD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676748" w:rsidRDefault="00676748" w:rsidP="004C28CD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676748" w:rsidRDefault="00676748" w:rsidP="004C28CD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FFF2C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676748" w:rsidRPr="002D1305" w:rsidRDefault="00676748" w:rsidP="004C28CD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676748" w:rsidRPr="002D1305" w:rsidRDefault="00676748" w:rsidP="004C28C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5158FA" w:rsidRDefault="005158FA" w:rsidP="00FB1964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77C0E" w:rsidRDefault="006704C2" w:rsidP="00577C0E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 w:rsidR="00577C0E"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="00577C0E"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1</w:t>
      </w:r>
      <w:r w:rsidR="00577C0E" w:rsidRPr="00A27942">
        <w:rPr>
          <w:b/>
          <w:color w:val="8A0000"/>
          <w:sz w:val="18"/>
          <w:szCs w:val="18"/>
        </w:rPr>
        <w:t xml:space="preserve"> p.)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:rsidR="00676748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:rsidR="00577C0E" w:rsidRPr="00577C0E" w:rsidRDefault="00577C0E" w:rsidP="00577C0E">
      <w:pPr>
        <w:pStyle w:val="Default"/>
      </w:pPr>
    </w:p>
    <w:p w:rsidR="00577C0E" w:rsidRDefault="006704C2" w:rsidP="0038236C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 w:rsidR="00577C0E"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="00577C0E" w:rsidRPr="00577C0E">
        <w:rPr>
          <w:b/>
          <w:color w:val="8A0000"/>
          <w:sz w:val="18"/>
          <w:szCs w:val="18"/>
        </w:rPr>
        <w:t>(0–3 p.)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 w:rsidR="00474226"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:rsidR="00B67184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 w:rsidR="00474226"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77C0E" w:rsidRPr="00577C0E" w:rsidRDefault="00577C0E" w:rsidP="00577C0E">
      <w:pPr>
        <w:pStyle w:val="Default"/>
      </w:pPr>
    </w:p>
    <w:p w:rsidR="002C77BB" w:rsidRDefault="002C77BB" w:rsidP="002C77B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4C1EB0">
        <w:rPr>
          <w:rFonts w:cs="CentSchbookEU"/>
          <w:color w:val="000000"/>
          <w:sz w:val="18"/>
          <w:szCs w:val="18"/>
        </w:rPr>
        <w:t>P</w:t>
      </w:r>
      <w:r w:rsidR="00577C0E">
        <w:rPr>
          <w:rFonts w:cs="CentSchbookEU"/>
          <w:color w:val="000000"/>
          <w:sz w:val="18"/>
          <w:szCs w:val="18"/>
        </w:rPr>
        <w:t>oniższe rysunki przedstawiają narządy oddechowe przedstawicieli dwóch różnych grup kręgowców zmiennocieplnych.</w:t>
      </w:r>
    </w:p>
    <w:p w:rsidR="004C1EB0" w:rsidRDefault="004C1EB0" w:rsidP="002C77BB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2C77BB" w:rsidRDefault="002C77BB" w:rsidP="002C77BB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0E" w:rsidRDefault="00577C0E" w:rsidP="002C77BB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4C1EB0" w:rsidRPr="004C1EB0" w:rsidRDefault="00577C0E" w:rsidP="002C77BB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:rsidR="004C1EB0" w:rsidRPr="004C1EB0" w:rsidRDefault="004C1EB0" w:rsidP="004C1EB0">
      <w:pPr>
        <w:pStyle w:val="Default"/>
      </w:pPr>
    </w:p>
    <w:p w:rsidR="00A27942" w:rsidRDefault="000756DD" w:rsidP="004C28CD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2C77BB"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="005158FA" w:rsidRPr="00A27942">
        <w:rPr>
          <w:rFonts w:cs="CentSchbookEU"/>
          <w:b/>
          <w:color w:val="8A0000"/>
          <w:sz w:val="18"/>
          <w:szCs w:val="18"/>
        </w:rPr>
        <w:t>(0–</w:t>
      </w:r>
      <w:r w:rsidR="002C77BB">
        <w:rPr>
          <w:rFonts w:cs="CentSchbookEU"/>
          <w:b/>
          <w:color w:val="8A0000"/>
          <w:sz w:val="18"/>
          <w:szCs w:val="18"/>
        </w:rPr>
        <w:t>5</w:t>
      </w:r>
      <w:r w:rsidR="005158FA"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4C28CD" w:rsidRDefault="004C28CD" w:rsidP="004C28CD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2C77BB" w:rsidRPr="004C28CD" w:rsidRDefault="002C77BB" w:rsidP="004C28CD">
      <w:pPr>
        <w:pStyle w:val="Default"/>
        <w:rPr>
          <w:sz w:val="18"/>
        </w:rPr>
      </w:pPr>
    </w:p>
    <w:p w:rsidR="004C28CD" w:rsidRDefault="004C28CD" w:rsidP="004C28CD">
      <w:pPr>
        <w:pStyle w:val="Default"/>
      </w:pPr>
    </w:p>
    <w:p w:rsidR="000756DD" w:rsidRDefault="000756DD" w:rsidP="004C28CD">
      <w:pPr>
        <w:pStyle w:val="Default"/>
      </w:pPr>
    </w:p>
    <w:p w:rsidR="000756DD" w:rsidRPr="004C28CD" w:rsidRDefault="000756DD" w:rsidP="004C28CD">
      <w:pPr>
        <w:pStyle w:val="Default"/>
      </w:pPr>
    </w:p>
    <w:p w:rsidR="005158FA" w:rsidRPr="0041134F" w:rsidRDefault="005158FA" w:rsidP="00C72C1E">
      <w:pPr>
        <w:pStyle w:val="Default"/>
        <w:rPr>
          <w:sz w:val="18"/>
        </w:rPr>
      </w:pPr>
    </w:p>
    <w:p w:rsidR="00955951" w:rsidRDefault="005158FA" w:rsidP="000756DD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0756DD">
        <w:rPr>
          <w:rFonts w:cs="CentSchbookEU"/>
          <w:b/>
          <w:color w:val="FFFFFF" w:themeColor="background1"/>
          <w:sz w:val="18"/>
          <w:szCs w:val="18"/>
          <w:highlight w:val="darkBlue"/>
        </w:rPr>
        <w:t>5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  </w:t>
      </w:r>
      <w:r w:rsidR="00955951">
        <w:rPr>
          <w:rFonts w:cs="CentSchbookEU"/>
          <w:color w:val="000000"/>
          <w:sz w:val="18"/>
          <w:szCs w:val="18"/>
        </w:rPr>
        <w:t>P</w:t>
      </w:r>
      <w:r w:rsidR="000756DD">
        <w:rPr>
          <w:rFonts w:cs="CentSchbookEU"/>
          <w:color w:val="000000"/>
          <w:sz w:val="18"/>
          <w:szCs w:val="18"/>
        </w:rPr>
        <w:t xml:space="preserve">łazy – jako zwierzęta </w:t>
      </w:r>
      <w:r w:rsidR="000756DD"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 w:rsidR="000756DD">
        <w:rPr>
          <w:rFonts w:cs="CentSchbookEU"/>
          <w:color w:val="000000"/>
          <w:sz w:val="18"/>
          <w:szCs w:val="18"/>
        </w:rPr>
        <w:t>– są przystosowane zarówno do życia na lądzie, jak i w wodzie. Podaj jeden przykład przystosowania płazów do życia na lądzie i jeden przykład przystosowania do życia w wodzie.</w:t>
      </w:r>
      <w:r w:rsidR="00071559">
        <w:rPr>
          <w:rFonts w:cs="CentSchbookEU"/>
          <w:color w:val="000000"/>
          <w:sz w:val="18"/>
          <w:szCs w:val="18"/>
        </w:rPr>
        <w:t xml:space="preserve"> </w:t>
      </w:r>
      <w:r w:rsidR="00955951" w:rsidRPr="00A27942">
        <w:rPr>
          <w:b/>
          <w:color w:val="8A0000"/>
          <w:sz w:val="18"/>
          <w:szCs w:val="18"/>
        </w:rPr>
        <w:t>(0–</w:t>
      </w:r>
      <w:r w:rsidR="00955951">
        <w:rPr>
          <w:b/>
          <w:color w:val="8A0000"/>
          <w:sz w:val="18"/>
          <w:szCs w:val="18"/>
        </w:rPr>
        <w:t>2</w:t>
      </w:r>
      <w:r w:rsidR="00955951" w:rsidRPr="00A27942">
        <w:rPr>
          <w:b/>
          <w:color w:val="8A0000"/>
          <w:sz w:val="18"/>
          <w:szCs w:val="18"/>
        </w:rPr>
        <w:t xml:space="preserve"> p.)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na lądzie</w:t>
      </w:r>
      <w:r w:rsidR="00955951">
        <w:rPr>
          <w:rFonts w:cs="CentSchbookEU"/>
          <w:color w:val="000000"/>
          <w:sz w:val="18"/>
          <w:szCs w:val="18"/>
        </w:rPr>
        <w:t xml:space="preserve">: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w wodzie:</w:t>
      </w:r>
      <w:r w:rsidR="00955951">
        <w:rPr>
          <w:rFonts w:cs="CentSchbookEU"/>
          <w:color w:val="000000"/>
          <w:sz w:val="18"/>
          <w:szCs w:val="18"/>
        </w:rPr>
        <w:t xml:space="preserve">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040B07" w:rsidRDefault="00040B07" w:rsidP="00FA680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EA0F80" w:rsidRDefault="005158FA" w:rsidP="00EA0F80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</w:t>
      </w:r>
      <w:r w:rsidR="000756DD">
        <w:rPr>
          <w:b/>
          <w:color w:val="FFFFFF" w:themeColor="background1"/>
          <w:sz w:val="18"/>
          <w:highlight w:val="darkBlue"/>
        </w:rPr>
        <w:t>6</w:t>
      </w:r>
      <w:r w:rsidR="00F05A73">
        <w:rPr>
          <w:b/>
          <w:color w:val="FFFFFF" w:themeColor="background1"/>
          <w:sz w:val="18"/>
          <w:highlight w:val="darkBlue"/>
        </w:rPr>
        <w:t xml:space="preserve"> </w:t>
      </w:r>
      <w:r w:rsidRPr="005158FA">
        <w:rPr>
          <w:b/>
          <w:sz w:val="18"/>
        </w:rPr>
        <w:t xml:space="preserve">  </w:t>
      </w:r>
      <w:r w:rsidR="00646D2A">
        <w:rPr>
          <w:rFonts w:cs="CentSchbookEU"/>
          <w:color w:val="000000"/>
          <w:sz w:val="18"/>
          <w:szCs w:val="18"/>
        </w:rPr>
        <w:t xml:space="preserve">Oceń, czy poniższe informacje dotyczące </w:t>
      </w:r>
      <w:r w:rsidR="000756DD">
        <w:rPr>
          <w:rFonts w:cs="CentSchbookEU"/>
          <w:color w:val="000000"/>
          <w:sz w:val="18"/>
          <w:szCs w:val="18"/>
        </w:rPr>
        <w:t>gadów</w:t>
      </w:r>
      <w:r w:rsidR="00646D2A">
        <w:rPr>
          <w:rFonts w:cs="CentSchbookEU"/>
          <w:color w:val="000000"/>
          <w:sz w:val="18"/>
          <w:szCs w:val="18"/>
        </w:rPr>
        <w:t xml:space="preserve"> są prawdziwe. Zaznacz literę P, jeśli informacja jest prawdziwa, albo literę F, jeśli jest fałszywa. </w:t>
      </w:r>
      <w:r w:rsidR="00EA0F80" w:rsidRPr="00A27942">
        <w:rPr>
          <w:b/>
          <w:color w:val="8A0000"/>
          <w:sz w:val="18"/>
          <w:szCs w:val="18"/>
        </w:rPr>
        <w:t>(0–</w:t>
      </w:r>
      <w:r w:rsidR="00071559">
        <w:rPr>
          <w:b/>
          <w:color w:val="8A0000"/>
          <w:sz w:val="18"/>
          <w:szCs w:val="18"/>
        </w:rPr>
        <w:t>4</w:t>
      </w:r>
      <w:r w:rsidR="00EA0F80" w:rsidRPr="00A27942">
        <w:rPr>
          <w:b/>
          <w:color w:val="8A0000"/>
          <w:sz w:val="18"/>
          <w:szCs w:val="18"/>
        </w:rPr>
        <w:t xml:space="preserve"> p.)</w:t>
      </w:r>
    </w:p>
    <w:p w:rsidR="00C72C1E" w:rsidRDefault="00C72C1E" w:rsidP="00EA0F80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="00646D2A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67674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 w:rsidR="00646D2A">
              <w:rPr>
                <w:rFonts w:cs="Humanst521EU"/>
                <w:color w:val="000000"/>
                <w:sz w:val="18"/>
                <w:szCs w:val="18"/>
              </w:rPr>
              <w:t>.</w:t>
            </w:r>
            <w:r w:rsidR="00646D2A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49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EA0F80" w:rsidRPr="00EA0F80" w:rsidRDefault="00EA0F80" w:rsidP="00EA0F80">
      <w:pPr>
        <w:pStyle w:val="Default"/>
        <w:ind w:left="284"/>
        <w:rPr>
          <w:b/>
          <w:color w:val="auto"/>
          <w:sz w:val="18"/>
          <w:szCs w:val="18"/>
        </w:rPr>
      </w:pPr>
    </w:p>
    <w:p w:rsidR="008D33BD" w:rsidRDefault="008D33BD" w:rsidP="00071559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7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071559"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="0041134F" w:rsidRPr="00A27942">
        <w:rPr>
          <w:rFonts w:cs="CentSchbookEU"/>
          <w:b/>
          <w:color w:val="8A0000"/>
          <w:sz w:val="18"/>
          <w:szCs w:val="18"/>
        </w:rPr>
        <w:t>(0–</w:t>
      </w:r>
      <w:r w:rsidR="00646D2A">
        <w:rPr>
          <w:rFonts w:cs="CentSchbookEU"/>
          <w:b/>
          <w:color w:val="8A0000"/>
          <w:sz w:val="18"/>
          <w:szCs w:val="18"/>
        </w:rPr>
        <w:t>2</w:t>
      </w:r>
      <w:r w:rsidR="00071559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38236C" w:rsidRPr="0038236C" w:rsidRDefault="0038236C" w:rsidP="0038236C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071559" w:rsidRPr="00071559" w:rsidTr="00071559"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59" w:rsidRPr="00071559" w:rsidTr="00C31D3B">
        <w:trPr>
          <w:trHeight w:val="586"/>
        </w:trPr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071559" w:rsidRPr="00071559" w:rsidRDefault="00071559" w:rsidP="00C31D3B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071559" w:rsidRDefault="00071559" w:rsidP="00071559">
      <w:pPr>
        <w:pStyle w:val="Default"/>
      </w:pPr>
    </w:p>
    <w:p w:rsidR="0041134F" w:rsidRDefault="008D33BD" w:rsidP="00DF065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8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C31D3B">
        <w:rPr>
          <w:rFonts w:cs="CentSchbookEU"/>
          <w:color w:val="000000"/>
          <w:sz w:val="18"/>
          <w:szCs w:val="18"/>
        </w:rPr>
        <w:t>Podaj po dwa przykłady pozytywnego znaczenia dla człowieka wymienionych grup kręgowców</w:t>
      </w:r>
      <w:r w:rsidR="00DF0656">
        <w:rPr>
          <w:rFonts w:cs="CentSchbookEU"/>
          <w:color w:val="000000"/>
          <w:sz w:val="18"/>
          <w:szCs w:val="18"/>
        </w:rPr>
        <w:t xml:space="preserve">. </w:t>
      </w:r>
      <w:r w:rsidR="008857EA" w:rsidRPr="00A27942">
        <w:rPr>
          <w:rFonts w:cs="CentSchbookEU"/>
          <w:b/>
          <w:color w:val="8A0000"/>
          <w:sz w:val="18"/>
          <w:szCs w:val="18"/>
        </w:rPr>
        <w:t>(0–</w:t>
      </w:r>
      <w:r w:rsidR="00C31D3B">
        <w:rPr>
          <w:rFonts w:cs="CentSchbookEU"/>
          <w:b/>
          <w:color w:val="8A0000"/>
          <w:sz w:val="18"/>
          <w:szCs w:val="18"/>
        </w:rPr>
        <w:t>4</w:t>
      </w:r>
      <w:r w:rsidR="008857EA"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>A. ryb –</w:t>
      </w:r>
      <w:r w:rsidR="00DF0656">
        <w:rPr>
          <w:rFonts w:cs="CentSchbookEU"/>
          <w:color w:val="000000"/>
          <w:sz w:val="18"/>
          <w:szCs w:val="18"/>
        </w:rPr>
        <w:t xml:space="preserve"> </w:t>
      </w:r>
      <w:r w:rsidR="00DF0656" w:rsidRPr="00DF0656">
        <w:rPr>
          <w:rFonts w:cs="CentSchbookEU"/>
          <w:color w:val="000000"/>
          <w:szCs w:val="18"/>
        </w:rPr>
        <w:t>_________</w:t>
      </w:r>
      <w:r w:rsidR="00DF0656">
        <w:rPr>
          <w:rFonts w:cs="CentSchbookEU"/>
          <w:color w:val="000000"/>
          <w:szCs w:val="18"/>
        </w:rPr>
        <w:t>_____________</w:t>
      </w:r>
      <w:r w:rsidR="00DF0656" w:rsidRPr="00DF0656">
        <w:rPr>
          <w:rFonts w:cs="CentSchbookEU"/>
          <w:color w:val="000000"/>
          <w:szCs w:val="18"/>
        </w:rPr>
        <w:t>_____________________________________</w:t>
      </w:r>
      <w:r w:rsidR="00C31D3B"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B. płazów – </w:t>
      </w:r>
      <w:r w:rsidR="00DF0656" w:rsidRPr="00DF0656">
        <w:rPr>
          <w:rFonts w:cs="CentSchbookEU"/>
          <w:color w:val="000000"/>
          <w:szCs w:val="18"/>
        </w:rPr>
        <w:t>__________________________________________</w:t>
      </w:r>
      <w:r w:rsidR="00DF0656">
        <w:rPr>
          <w:rFonts w:cs="CentSchbookEU"/>
          <w:color w:val="000000"/>
          <w:szCs w:val="18"/>
        </w:rPr>
        <w:t>____________________</w:t>
      </w:r>
      <w:r w:rsidR="00C31D3B">
        <w:rPr>
          <w:rFonts w:cs="CentSchbookEU"/>
          <w:color w:val="000000"/>
          <w:szCs w:val="18"/>
        </w:rPr>
        <w:t>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C. gadów – </w:t>
      </w:r>
      <w:r w:rsidR="00DF0656" w:rsidRPr="00DF0656">
        <w:rPr>
          <w:rFonts w:cs="CentSchbookEU"/>
          <w:color w:val="000000"/>
          <w:szCs w:val="18"/>
        </w:rPr>
        <w:t>________________________________________________________</w:t>
      </w:r>
      <w:r w:rsidR="00C31D3B"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:rsidR="00C31D3B" w:rsidRDefault="00DF0656" w:rsidP="00C31D3B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9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</w:t>
      </w:r>
      <w:r w:rsidR="000073B2">
        <w:rPr>
          <w:b/>
          <w:sz w:val="18"/>
          <w:szCs w:val="18"/>
        </w:rPr>
        <w:t xml:space="preserve"> </w:t>
      </w:r>
      <w:r w:rsidR="00C31D3B">
        <w:rPr>
          <w:rFonts w:cs="CentSchbookEU"/>
          <w:color w:val="000000"/>
          <w:sz w:val="18"/>
          <w:szCs w:val="18"/>
        </w:rPr>
        <w:t>Przeczytaj poniższy tekst dotyczący jednego ze sposobów ochrony i ratowania przedstawicieli grupy kręgowcó</w:t>
      </w:r>
      <w:r w:rsidR="000073B2">
        <w:rPr>
          <w:rFonts w:cs="CentSchbookEU"/>
          <w:color w:val="000000"/>
          <w:sz w:val="18"/>
          <w:szCs w:val="18"/>
        </w:rPr>
        <w:t xml:space="preserve">w </w:t>
      </w:r>
      <w:r w:rsidR="00C31D3B">
        <w:rPr>
          <w:rFonts w:cs="CentSchbookEU"/>
          <w:color w:val="000000"/>
          <w:sz w:val="18"/>
          <w:szCs w:val="18"/>
        </w:rPr>
        <w:t xml:space="preserve">zmiennocieplnych, a następnie wykonaj polecenia. </w:t>
      </w:r>
      <w:r w:rsidR="000073B2" w:rsidRPr="00A27942">
        <w:rPr>
          <w:b/>
          <w:color w:val="8A0000"/>
          <w:sz w:val="18"/>
          <w:szCs w:val="18"/>
        </w:rPr>
        <w:t>(0–</w:t>
      </w:r>
      <w:r w:rsidR="00474226">
        <w:rPr>
          <w:b/>
          <w:color w:val="8A0000"/>
          <w:sz w:val="18"/>
          <w:szCs w:val="18"/>
        </w:rPr>
        <w:t>2</w:t>
      </w:r>
      <w:r w:rsidR="000073B2"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C31D3B" w:rsidP="00C31D3B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 w:rsidR="008857EA">
        <w:rPr>
          <w:sz w:val="18"/>
          <w:szCs w:val="18"/>
        </w:rPr>
        <w:t xml:space="preserve"> </w:t>
      </w:r>
    </w:p>
    <w:p w:rsidR="00DF0656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0073B2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8857EA" w:rsidRDefault="008857EA" w:rsidP="00DF0656">
      <w:pPr>
        <w:pStyle w:val="Default"/>
        <w:ind w:left="284" w:hanging="284"/>
        <w:rPr>
          <w:sz w:val="18"/>
          <w:szCs w:val="18"/>
        </w:rPr>
      </w:pPr>
    </w:p>
    <w:p w:rsidR="00B86729" w:rsidRPr="00B86729" w:rsidRDefault="00B86729" w:rsidP="00B86729">
      <w:pPr>
        <w:pStyle w:val="Default"/>
        <w:rPr>
          <w:iCs/>
          <w:sz w:val="18"/>
          <w:szCs w:val="18"/>
        </w:rPr>
      </w:pPr>
    </w:p>
    <w:p w:rsidR="00B86729" w:rsidRDefault="00B86729" w:rsidP="0041134F">
      <w:pPr>
        <w:pStyle w:val="Default"/>
        <w:ind w:left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:rsidR="00B86729" w:rsidRDefault="00B86729" w:rsidP="0041134F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0073B2" w:rsidTr="00945292">
        <w:trPr>
          <w:trHeight w:val="2689"/>
        </w:trPr>
        <w:tc>
          <w:tcPr>
            <w:tcW w:w="4755" w:type="dxa"/>
          </w:tcPr>
          <w:p w:rsidR="000073B2" w:rsidRPr="00FB1964" w:rsidRDefault="000073B2" w:rsidP="00945292">
            <w:pPr>
              <w:pStyle w:val="Pa81"/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Kręgowce zmiennocieplne</w:t>
            </w:r>
          </w:p>
          <w:p w:rsidR="000073B2" w:rsidRDefault="000073B2" w:rsidP="00945292">
            <w:pPr>
              <w:pStyle w:val="Pa81"/>
              <w:rPr>
                <w:rStyle w:val="A18"/>
                <w:color w:val="2F5496" w:themeColor="accent5" w:themeShade="BF"/>
              </w:rPr>
            </w:pPr>
          </w:p>
          <w:p w:rsidR="000073B2" w:rsidRDefault="000073B2" w:rsidP="00945292">
            <w:pPr>
              <w:pStyle w:val="Pa81"/>
              <w:rPr>
                <w:rStyle w:val="A18"/>
                <w:color w:val="2F5496" w:themeColor="accent5" w:themeShade="BF"/>
              </w:rPr>
            </w:pPr>
            <w:r w:rsidRPr="002D1305">
              <w:rPr>
                <w:rStyle w:val="A18"/>
                <w:color w:val="2F5496" w:themeColor="accent5" w:themeShade="BF"/>
              </w:rPr>
              <w:t>Test sprawdzający – rozdział I</w:t>
            </w:r>
            <w:r>
              <w:rPr>
                <w:rStyle w:val="A18"/>
                <w:color w:val="2F5496" w:themeColor="accent5" w:themeShade="BF"/>
              </w:rPr>
              <w:t>V</w:t>
            </w:r>
          </w:p>
          <w:p w:rsidR="000073B2" w:rsidRDefault="000073B2" w:rsidP="00945292"/>
          <w:p w:rsidR="000073B2" w:rsidRDefault="000073B2" w:rsidP="00945292"/>
          <w:p w:rsidR="000073B2" w:rsidRDefault="000073B2" w:rsidP="00945292"/>
          <w:p w:rsidR="000073B2" w:rsidRDefault="000073B2" w:rsidP="00945292"/>
          <w:p w:rsidR="000073B2" w:rsidRPr="00FB1964" w:rsidRDefault="000073B2" w:rsidP="004073ED">
            <w:r w:rsidRPr="00FB1964">
              <w:rPr>
                <w:rFonts w:cs="Humanst521EU"/>
                <w:color w:val="AEAAAA" w:themeColor="background2" w:themeShade="BF"/>
                <w:sz w:val="23"/>
                <w:szCs w:val="23"/>
              </w:rPr>
              <w:t xml:space="preserve">Grupa </w:t>
            </w:r>
            <w:r w:rsidR="004073ED">
              <w:rPr>
                <w:rFonts w:cs="Humanst521EU"/>
                <w:color w:val="AEAAAA" w:themeColor="background2" w:themeShade="BF"/>
                <w:sz w:val="23"/>
                <w:szCs w:val="23"/>
              </w:rPr>
              <w:t>B</w:t>
            </w:r>
          </w:p>
        </w:tc>
        <w:tc>
          <w:tcPr>
            <w:tcW w:w="4755" w:type="dxa"/>
          </w:tcPr>
          <w:p w:rsidR="000073B2" w:rsidRDefault="00CA1BF6" w:rsidP="00945292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w:pict>
                <v:shape id="_x0000_s1027" type="#_x0000_t202" style="position:absolute;margin-left:8.2pt;margin-top:18.8pt;width:185.9pt;height:106.55pt;z-index:2517094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" fillcolor="#fff2cc [663]" strokecolor="#aeaaaa [2414]" strokeweight="1.5pt">
                  <v:stroke joinstyle="bevel" endcap="round"/>
                  <v:textbox>
                    <w:txbxContent>
                      <w:p w:rsidR="000073B2" w:rsidRDefault="000073B2" w:rsidP="000073B2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0073B2" w:rsidRDefault="000073B2" w:rsidP="000073B2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0073B2" w:rsidRDefault="000073B2" w:rsidP="000073B2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FFF2C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0073B2" w:rsidRPr="002D1305" w:rsidRDefault="000073B2" w:rsidP="000073B2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0073B2" w:rsidRPr="002D1305" w:rsidRDefault="000073B2" w:rsidP="000073B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0073B2" w:rsidRDefault="000073B2" w:rsidP="000073B2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0073B2" w:rsidRDefault="000073B2" w:rsidP="000073B2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1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</w:t>
      </w:r>
      <w:r w:rsidR="00474226">
        <w:rPr>
          <w:rFonts w:cs="CentSchbookEU"/>
          <w:color w:val="000000"/>
          <w:sz w:val="18"/>
          <w:szCs w:val="18"/>
        </w:rPr>
        <w:t>jest zależna od temperatury otoczenia.</w:t>
      </w:r>
      <w:r>
        <w:rPr>
          <w:rFonts w:cs="CentSchbookEU"/>
          <w:color w:val="000000"/>
          <w:sz w:val="18"/>
          <w:szCs w:val="18"/>
        </w:rPr>
        <w:t xml:space="preserve"> 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B. jest</w:t>
      </w:r>
      <w:r w:rsidR="00474226">
        <w:rPr>
          <w:rFonts w:cs="CentSchbookEU"/>
          <w:color w:val="000000"/>
          <w:sz w:val="18"/>
          <w:szCs w:val="18"/>
        </w:rPr>
        <w:t xml:space="preserve"> zawsze wyższa od temperatury otoczenia.</w:t>
      </w:r>
      <w:r>
        <w:rPr>
          <w:rFonts w:cs="CentSchbookEU"/>
          <w:color w:val="000000"/>
          <w:sz w:val="18"/>
          <w:szCs w:val="18"/>
        </w:rPr>
        <w:t xml:space="preserve"> 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</w:t>
      </w:r>
      <w:r w:rsidR="00474226">
        <w:rPr>
          <w:rFonts w:cs="CentSchbookEU"/>
          <w:color w:val="000000"/>
          <w:sz w:val="18"/>
          <w:szCs w:val="18"/>
        </w:rPr>
        <w:t>jest stała – niezależnie od temperatury otoczenia.</w:t>
      </w:r>
      <w:r>
        <w:rPr>
          <w:rFonts w:cs="CentSchbookEU"/>
          <w:color w:val="000000"/>
          <w:sz w:val="18"/>
          <w:szCs w:val="18"/>
        </w:rPr>
        <w:t xml:space="preserve"> 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</w:t>
      </w:r>
      <w:r w:rsidR="00474226" w:rsidRPr="00474226">
        <w:rPr>
          <w:rFonts w:cs="CentSchbookEU"/>
          <w:color w:val="000000"/>
          <w:sz w:val="18"/>
          <w:szCs w:val="18"/>
        </w:rPr>
        <w:t xml:space="preserve"> </w:t>
      </w:r>
      <w:r w:rsidR="00474226">
        <w:rPr>
          <w:rFonts w:cs="CentSchbookEU"/>
          <w:color w:val="000000"/>
          <w:sz w:val="18"/>
          <w:szCs w:val="18"/>
        </w:rPr>
        <w:t>zawsze niższa od temperatury otoczenia.</w:t>
      </w:r>
    </w:p>
    <w:p w:rsidR="000073B2" w:rsidRPr="00577C0E" w:rsidRDefault="000073B2" w:rsidP="000073B2">
      <w:pPr>
        <w:pStyle w:val="Default"/>
      </w:pPr>
    </w:p>
    <w:p w:rsidR="000073B2" w:rsidRDefault="000073B2" w:rsidP="0038236C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Pr="00577C0E">
        <w:rPr>
          <w:b/>
          <w:color w:val="8A0000"/>
          <w:sz w:val="18"/>
          <w:szCs w:val="18"/>
        </w:rPr>
        <w:t>(0–3 p.)</w:t>
      </w:r>
    </w:p>
    <w:p w:rsidR="000073B2" w:rsidRDefault="00474226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Opływowy kształt ciała</w:t>
      </w:r>
      <w:r w:rsidR="000073B2">
        <w:rPr>
          <w:rFonts w:cs="CentSchbookEU"/>
          <w:color w:val="000000"/>
          <w:sz w:val="18"/>
          <w:szCs w:val="18"/>
        </w:rPr>
        <w:t xml:space="preserve">: </w:t>
      </w:r>
      <w:r w:rsidR="000073B2" w:rsidRPr="00577C0E">
        <w:rPr>
          <w:rFonts w:cs="CentSchbookEU"/>
          <w:color w:val="000000"/>
          <w:szCs w:val="18"/>
        </w:rPr>
        <w:t>_</w:t>
      </w:r>
      <w:r>
        <w:rPr>
          <w:rFonts w:cs="CentSchbookEU"/>
          <w:color w:val="000000"/>
          <w:szCs w:val="18"/>
        </w:rPr>
        <w:t>________________________</w:t>
      </w:r>
      <w:r w:rsidR="000073B2" w:rsidRPr="00577C0E">
        <w:rPr>
          <w:rFonts w:cs="CentSchbookEU"/>
          <w:color w:val="000000"/>
          <w:szCs w:val="18"/>
        </w:rPr>
        <w:t>_______________________________________________</w:t>
      </w:r>
      <w:r w:rsidR="000073B2">
        <w:rPr>
          <w:rFonts w:cs="CentSchbookEU"/>
          <w:color w:val="000000"/>
          <w:szCs w:val="18"/>
        </w:rPr>
        <w:t>_</w:t>
      </w:r>
    </w:p>
    <w:p w:rsidR="000073B2" w:rsidRDefault="000073B2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</w:t>
      </w:r>
      <w:r w:rsidR="00474226">
        <w:rPr>
          <w:rFonts w:cs="CentSchbookEU"/>
          <w:color w:val="000000"/>
          <w:sz w:val="18"/>
          <w:szCs w:val="18"/>
        </w:rPr>
        <w:t>grzbiet</w:t>
      </w:r>
      <w:r>
        <w:rPr>
          <w:rFonts w:cs="CentSchbookEU"/>
          <w:color w:val="000000"/>
          <w:sz w:val="18"/>
          <w:szCs w:val="18"/>
        </w:rPr>
        <w:t xml:space="preserve">owej: </w:t>
      </w:r>
      <w:r w:rsidRPr="00577C0E">
        <w:rPr>
          <w:rFonts w:cs="CentSchbookEU"/>
          <w:color w:val="000000"/>
          <w:szCs w:val="18"/>
        </w:rPr>
        <w:t>_________________________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</w:t>
      </w:r>
      <w:r>
        <w:rPr>
          <w:rFonts w:cs="CentSchbookEU"/>
          <w:color w:val="000000"/>
          <w:szCs w:val="18"/>
        </w:rPr>
        <w:t>____________</w:t>
      </w:r>
    </w:p>
    <w:p w:rsidR="000073B2" w:rsidRDefault="00474226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Obecność linii bocznej</w:t>
      </w:r>
      <w:r w:rsidR="000073B2">
        <w:rPr>
          <w:rFonts w:cs="CentSchbookEU"/>
          <w:color w:val="000000"/>
          <w:sz w:val="18"/>
          <w:szCs w:val="18"/>
        </w:rPr>
        <w:t xml:space="preserve">: </w:t>
      </w:r>
      <w:r w:rsidR="000073B2" w:rsidRPr="00577C0E">
        <w:rPr>
          <w:rFonts w:cs="CentSchbookEU"/>
          <w:color w:val="000000"/>
          <w:szCs w:val="18"/>
        </w:rPr>
        <w:t>________________________________</w:t>
      </w:r>
      <w:r>
        <w:rPr>
          <w:rFonts w:cs="CentSchbookEU"/>
          <w:color w:val="000000"/>
          <w:szCs w:val="18"/>
        </w:rPr>
        <w:t>___________________</w:t>
      </w:r>
      <w:r w:rsidR="000073B2" w:rsidRPr="00577C0E">
        <w:rPr>
          <w:rFonts w:cs="CentSchbookEU"/>
          <w:color w:val="000000"/>
          <w:szCs w:val="18"/>
        </w:rPr>
        <w:t>___________</w:t>
      </w:r>
      <w:r w:rsidR="000073B2">
        <w:rPr>
          <w:rFonts w:cs="CentSchbookEU"/>
          <w:color w:val="000000"/>
          <w:szCs w:val="18"/>
        </w:rPr>
        <w:t>________</w:t>
      </w:r>
      <w:r w:rsidR="000073B2" w:rsidRPr="00577C0E">
        <w:rPr>
          <w:rFonts w:cs="CentSchbookEU"/>
          <w:color w:val="000000"/>
          <w:szCs w:val="18"/>
        </w:rPr>
        <w:t>___</w:t>
      </w:r>
    </w:p>
    <w:p w:rsidR="000073B2" w:rsidRPr="00577C0E" w:rsidRDefault="000073B2" w:rsidP="000073B2">
      <w:pPr>
        <w:pStyle w:val="Default"/>
      </w:pPr>
    </w:p>
    <w:p w:rsidR="000073B2" w:rsidRDefault="000073B2" w:rsidP="000073B2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</w:t>
      </w:r>
    </w:p>
    <w:p w:rsidR="000073B2" w:rsidRDefault="000073B2" w:rsidP="000073B2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B2" w:rsidRDefault="000073B2" w:rsidP="000073B2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0073B2" w:rsidRPr="00474226" w:rsidRDefault="00474226" w:rsidP="0047422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Dorosłe płazy oddychają za pomocą płuc przedstawionych na ilustracji </w:t>
      </w:r>
      <w:r w:rsidRPr="0038236C">
        <w:rPr>
          <w:rFonts w:cs="CentSchbookEU"/>
          <w:i/>
          <w:color w:val="000000"/>
          <w:sz w:val="18"/>
          <w:szCs w:val="18"/>
        </w:rPr>
        <w:t>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B</w:t>
      </w:r>
      <w:r>
        <w:rPr>
          <w:rFonts w:cs="CentSchbookEU"/>
          <w:color w:val="000000"/>
          <w:sz w:val="18"/>
          <w:szCs w:val="18"/>
        </w:rPr>
        <w:t xml:space="preserve">. Ich ściany są </w:t>
      </w:r>
      <w:r w:rsidRPr="0038236C">
        <w:rPr>
          <w:rFonts w:cs="CentSchbookEU"/>
          <w:i/>
          <w:color w:val="000000"/>
          <w:sz w:val="18"/>
          <w:szCs w:val="18"/>
        </w:rPr>
        <w:t>silnie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słabo</w:t>
      </w:r>
      <w:r w:rsidRPr="00474226">
        <w:rPr>
          <w:rFonts w:cs="CentSchbookEU"/>
          <w:color w:val="000000"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pofałdowane, więc powierzchnia oddechowa jest </w:t>
      </w:r>
      <w:r w:rsidRPr="0038236C">
        <w:rPr>
          <w:rFonts w:cs="CentSchbookEU"/>
          <w:i/>
          <w:color w:val="000000"/>
          <w:sz w:val="18"/>
          <w:szCs w:val="18"/>
        </w:rPr>
        <w:t>duża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mała</w:t>
      </w:r>
      <w:r w:rsidRPr="00474226">
        <w:rPr>
          <w:rFonts w:cs="CentSchbookEU"/>
          <w:color w:val="000000"/>
          <w:sz w:val="18"/>
          <w:szCs w:val="18"/>
        </w:rPr>
        <w:t xml:space="preserve">. </w:t>
      </w:r>
    </w:p>
    <w:p w:rsidR="000073B2" w:rsidRPr="0038236C" w:rsidRDefault="000073B2" w:rsidP="000073B2">
      <w:pPr>
        <w:pStyle w:val="Default"/>
        <w:rPr>
          <w:sz w:val="18"/>
        </w:rPr>
      </w:pPr>
    </w:p>
    <w:p w:rsidR="000073B2" w:rsidRDefault="000073B2" w:rsidP="000073B2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5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0073B2" w:rsidRPr="004C28CD" w:rsidRDefault="000073B2" w:rsidP="000073B2">
      <w:pPr>
        <w:pStyle w:val="Default"/>
        <w:rPr>
          <w:sz w:val="18"/>
        </w:rPr>
      </w:pPr>
    </w:p>
    <w:p w:rsidR="000073B2" w:rsidRPr="0041134F" w:rsidRDefault="000073B2" w:rsidP="000073B2">
      <w:pPr>
        <w:pStyle w:val="Default"/>
        <w:rPr>
          <w:sz w:val="18"/>
        </w:rPr>
      </w:pPr>
    </w:p>
    <w:p w:rsidR="000073B2" w:rsidRDefault="000073B2" w:rsidP="000073B2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5 </w:t>
      </w:r>
      <w:r>
        <w:rPr>
          <w:rFonts w:cs="CentSchbookEU"/>
          <w:color w:val="000000"/>
          <w:sz w:val="18"/>
          <w:szCs w:val="18"/>
        </w:rPr>
        <w:t xml:space="preserve">  Płazy – jako zwierzęta </w:t>
      </w:r>
      <w:r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>
        <w:rPr>
          <w:rFonts w:cs="CentSchbookEU"/>
          <w:color w:val="000000"/>
          <w:sz w:val="18"/>
          <w:szCs w:val="18"/>
        </w:rPr>
        <w:t xml:space="preserve">– są przystosowane zarówno do życia na lądzie, jak i w wodzie. Podaj jeden przykład przystosowania płazów do życia na lądzie i jeden przykład przystosowania do życia w wodzie.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na lądzie: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w wodzie: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0073B2" w:rsidRDefault="000073B2" w:rsidP="000073B2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0073B2" w:rsidRDefault="000073B2" w:rsidP="000073B2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6 </w:t>
      </w:r>
      <w:r w:rsidRPr="005158FA">
        <w:rPr>
          <w:b/>
          <w:sz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Oceń, czy poniższe informacje dotyczące gadów są prawdziwe. Zaznacz literę P, jeśli informacja jest prawdziwa, albo literę F, jeśli jest fałszywa.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4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0073B2" w:rsidRPr="005158FA" w:rsidTr="00945292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0073B2" w:rsidRPr="000756DD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  <w:r w:rsidR="000073B2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0073B2" w:rsidRPr="005158FA" w:rsidTr="00945292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0073B2" w:rsidRPr="000756DD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0073B2" w:rsidRPr="005158FA" w:rsidTr="00945292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0073B2" w:rsidRPr="000756DD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  <w:r w:rsidR="000073B2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0073B2" w:rsidRPr="005158FA" w:rsidTr="002E596D">
        <w:trPr>
          <w:trHeight w:val="510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0073B2" w:rsidRPr="000756DD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>
              <w:rPr>
                <w:rFonts w:cs="Humanst521EU"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0073B2" w:rsidRPr="00EA0F80" w:rsidRDefault="000073B2" w:rsidP="000073B2">
      <w:pPr>
        <w:pStyle w:val="Default"/>
        <w:ind w:left="284"/>
        <w:rPr>
          <w:b/>
          <w:color w:val="auto"/>
          <w:sz w:val="18"/>
          <w:szCs w:val="18"/>
        </w:rPr>
      </w:pPr>
    </w:p>
    <w:p w:rsidR="000073B2" w:rsidRDefault="000073B2" w:rsidP="000073B2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7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2 p.)</w:t>
      </w:r>
    </w:p>
    <w:p w:rsidR="0038236C" w:rsidRPr="0038236C" w:rsidRDefault="0038236C" w:rsidP="0038236C">
      <w:pPr>
        <w:pStyle w:val="Default"/>
        <w:rPr>
          <w:sz w:val="18"/>
        </w:rPr>
      </w:pPr>
      <w:bookmarkStart w:id="0" w:name="_GoBack"/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0073B2" w:rsidRPr="00071559" w:rsidTr="00945292">
        <w:tc>
          <w:tcPr>
            <w:tcW w:w="448" w:type="dxa"/>
          </w:tcPr>
          <w:bookmarkEnd w:id="0"/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0073B2" w:rsidRPr="00071559" w:rsidRDefault="00474226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0073B2" w:rsidRPr="00071559" w:rsidRDefault="00474226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B2" w:rsidRPr="00071559" w:rsidTr="00945292">
        <w:trPr>
          <w:trHeight w:val="586"/>
        </w:trPr>
        <w:tc>
          <w:tcPr>
            <w:tcW w:w="448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0073B2" w:rsidRPr="00071559" w:rsidRDefault="000073B2" w:rsidP="00945292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0073B2" w:rsidRPr="00071559" w:rsidRDefault="000073B2" w:rsidP="00945292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0073B2" w:rsidRPr="00071559" w:rsidRDefault="000073B2" w:rsidP="00945292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0073B2" w:rsidRDefault="000073B2" w:rsidP="000073B2">
      <w:pPr>
        <w:pStyle w:val="Default"/>
      </w:pPr>
    </w:p>
    <w:p w:rsidR="00474226" w:rsidRPr="00474226" w:rsidRDefault="000073B2" w:rsidP="0047422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8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Podaj po dwa przykłady pozytywnego znaczenia dla człowieka wymienionych grup kręgowców.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4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>
        <w:rPr>
          <w:rFonts w:cs="CentSchbookEU"/>
          <w:color w:val="000000"/>
          <w:sz w:val="18"/>
          <w:szCs w:val="18"/>
        </w:rPr>
        <w:br/>
        <w:t xml:space="preserve">A. ryb – </w:t>
      </w:r>
      <w:r w:rsidRPr="00DF0656">
        <w:rPr>
          <w:rFonts w:cs="CentSchbookEU"/>
          <w:color w:val="000000"/>
          <w:szCs w:val="18"/>
        </w:rPr>
        <w:t>_________</w:t>
      </w:r>
      <w:r>
        <w:rPr>
          <w:rFonts w:cs="CentSchbookEU"/>
          <w:color w:val="000000"/>
          <w:szCs w:val="18"/>
        </w:rPr>
        <w:t>_____________</w:t>
      </w:r>
      <w:r w:rsidRPr="00DF0656">
        <w:rPr>
          <w:rFonts w:cs="CentSchbookEU"/>
          <w:color w:val="000000"/>
          <w:szCs w:val="18"/>
        </w:rPr>
        <w:t>_____________________________________</w:t>
      </w:r>
      <w:r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B. płazów – </w:t>
      </w:r>
      <w:r w:rsidRPr="00DF0656">
        <w:rPr>
          <w:rFonts w:cs="CentSchbookEU"/>
          <w:color w:val="000000"/>
          <w:szCs w:val="18"/>
        </w:rPr>
        <w:t>__________________________________________</w:t>
      </w:r>
      <w:r>
        <w:rPr>
          <w:rFonts w:cs="CentSchbookEU"/>
          <w:color w:val="000000"/>
          <w:szCs w:val="18"/>
        </w:rPr>
        <w:t>_______________________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C. gadów – </w:t>
      </w:r>
      <w:r w:rsidRPr="00DF0656">
        <w:rPr>
          <w:rFonts w:cs="CentSchbookEU"/>
          <w:color w:val="000000"/>
          <w:szCs w:val="18"/>
        </w:rPr>
        <w:t>________________________________________________________</w:t>
      </w:r>
      <w:r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:rsidR="000073B2" w:rsidRDefault="000073B2" w:rsidP="000073B2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9 </w:t>
      </w:r>
      <w:r w:rsidRPr="008D33B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Przeczytaj poniższy tekst dotyczący jednego ze sposobów ochrony i ratowania przedstawicieli grupy kręgowców zmiennocieplnych, a następnie wykonaj polecenia. </w:t>
      </w:r>
      <w:r w:rsidRPr="00A27942">
        <w:rPr>
          <w:b/>
          <w:color w:val="8A0000"/>
          <w:sz w:val="18"/>
          <w:szCs w:val="18"/>
        </w:rPr>
        <w:t>(0–</w:t>
      </w:r>
      <w:r w:rsidR="00474226"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474226" w:rsidP="000073B2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>Aby chronić te zwierzęta, tworzy się nowe oczka wodne oraz dba się o zachowanie tych, które już istnieją – nie wolno ich osuszać, zasypywać i zanieczyszczać.</w:t>
      </w:r>
    </w:p>
    <w:p w:rsidR="000073B2" w:rsidRDefault="000073B2" w:rsidP="000073B2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0073B2" w:rsidRDefault="000073B2" w:rsidP="000073B2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7C4177" w:rsidRPr="008D33BD" w:rsidRDefault="007C4177" w:rsidP="000B257A">
      <w:pPr>
        <w:pStyle w:val="Default"/>
        <w:ind w:left="284"/>
        <w:rPr>
          <w:b/>
          <w:sz w:val="20"/>
        </w:rPr>
      </w:pPr>
    </w:p>
    <w:sectPr w:rsidR="007C4177" w:rsidRPr="008D33BD" w:rsidSect="00A27942">
      <w:type w:val="continuous"/>
      <w:pgSz w:w="11906" w:h="16838"/>
      <w:pgMar w:top="1417" w:right="1417" w:bottom="1417" w:left="1417" w:header="708" w:footer="708" w:gutter="0"/>
      <w:cols w:space="3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A1395"/>
    <w:multiLevelType w:val="hybridMultilevel"/>
    <w:tmpl w:val="12D02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072BC4"/>
    <w:rsid w:val="000073B2"/>
    <w:rsid w:val="00040B07"/>
    <w:rsid w:val="00071559"/>
    <w:rsid w:val="00072BC4"/>
    <w:rsid w:val="000756DD"/>
    <w:rsid w:val="000B257A"/>
    <w:rsid w:val="000E744F"/>
    <w:rsid w:val="001A0C45"/>
    <w:rsid w:val="001B7AC0"/>
    <w:rsid w:val="00264269"/>
    <w:rsid w:val="00280081"/>
    <w:rsid w:val="002873F3"/>
    <w:rsid w:val="002C77BB"/>
    <w:rsid w:val="002D1305"/>
    <w:rsid w:val="002D1D39"/>
    <w:rsid w:val="002E596D"/>
    <w:rsid w:val="0033524F"/>
    <w:rsid w:val="0038236C"/>
    <w:rsid w:val="003C4C00"/>
    <w:rsid w:val="004073ED"/>
    <w:rsid w:val="0041134F"/>
    <w:rsid w:val="00474226"/>
    <w:rsid w:val="004C1EB0"/>
    <w:rsid w:val="004C28CD"/>
    <w:rsid w:val="005158FA"/>
    <w:rsid w:val="00542010"/>
    <w:rsid w:val="00577C0E"/>
    <w:rsid w:val="006113F2"/>
    <w:rsid w:val="00646D2A"/>
    <w:rsid w:val="006704C2"/>
    <w:rsid w:val="00676748"/>
    <w:rsid w:val="00787815"/>
    <w:rsid w:val="007C4177"/>
    <w:rsid w:val="007D118C"/>
    <w:rsid w:val="008857EA"/>
    <w:rsid w:val="008D33BD"/>
    <w:rsid w:val="00955951"/>
    <w:rsid w:val="00A27942"/>
    <w:rsid w:val="00A306DB"/>
    <w:rsid w:val="00AD1540"/>
    <w:rsid w:val="00B25263"/>
    <w:rsid w:val="00B67184"/>
    <w:rsid w:val="00B86729"/>
    <w:rsid w:val="00BA2B43"/>
    <w:rsid w:val="00BD6A82"/>
    <w:rsid w:val="00C31D3B"/>
    <w:rsid w:val="00C36B6E"/>
    <w:rsid w:val="00C72C1E"/>
    <w:rsid w:val="00CA1BF6"/>
    <w:rsid w:val="00D849BE"/>
    <w:rsid w:val="00DF0656"/>
    <w:rsid w:val="00E70208"/>
    <w:rsid w:val="00E93A08"/>
    <w:rsid w:val="00EA0F80"/>
    <w:rsid w:val="00EE56DD"/>
    <w:rsid w:val="00EF1CCC"/>
    <w:rsid w:val="00F05A73"/>
    <w:rsid w:val="00F73A88"/>
    <w:rsid w:val="00FA603D"/>
    <w:rsid w:val="00FA6801"/>
    <w:rsid w:val="00FB1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B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81">
    <w:name w:val="Pa81"/>
    <w:basedOn w:val="Normalny"/>
    <w:next w:val="Normalny"/>
    <w:uiPriority w:val="99"/>
    <w:rsid w:val="002D1305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2D1305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2D1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130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A27942"/>
    <w:pPr>
      <w:spacing w:line="17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A27942"/>
    <w:rPr>
      <w:rFonts w:ascii="Humanst521EU" w:hAnsi="Humanst521EU" w:cs="Humanst521EU"/>
      <w:b/>
      <w:bCs/>
      <w:color w:val="000000"/>
      <w:sz w:val="28"/>
      <w:szCs w:val="28"/>
    </w:rPr>
  </w:style>
  <w:style w:type="paragraph" w:customStyle="1" w:styleId="Pa21">
    <w:name w:val="Pa21"/>
    <w:basedOn w:val="Default"/>
    <w:next w:val="Default"/>
    <w:uiPriority w:val="99"/>
    <w:rsid w:val="005158FA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EF1CC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815"/>
    <w:rPr>
      <w:rFonts w:ascii="Segoe UI" w:hAnsi="Segoe UI" w:cs="Segoe UI"/>
      <w:sz w:val="18"/>
      <w:szCs w:val="18"/>
    </w:rPr>
  </w:style>
  <w:style w:type="paragraph" w:customStyle="1" w:styleId="Pa85">
    <w:name w:val="Pa85"/>
    <w:basedOn w:val="Default"/>
    <w:next w:val="Default"/>
    <w:uiPriority w:val="99"/>
    <w:rsid w:val="00787815"/>
    <w:pPr>
      <w:spacing w:line="181" w:lineRule="atLeast"/>
    </w:pPr>
    <w:rPr>
      <w:rFonts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DF0656"/>
    <w:pPr>
      <w:spacing w:line="18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577C0E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E20EC-B902-4CC1-8470-829645F97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1058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Romanowski</dc:creator>
  <cp:lastModifiedBy>HP</cp:lastModifiedBy>
  <cp:revision>2</cp:revision>
  <dcterms:created xsi:type="dcterms:W3CDTF">2020-05-08T21:00:00Z</dcterms:created>
  <dcterms:modified xsi:type="dcterms:W3CDTF">2020-05-08T21:00:00Z</dcterms:modified>
</cp:coreProperties>
</file>